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15" w:rsidRPr="00CC405B" w:rsidRDefault="007F1015" w:rsidP="004C24EC">
      <w:pPr>
        <w:framePr w:w="7780" w:h="1294" w:hSpace="141" w:wrap="around" w:vAnchor="text" w:hAnchor="page" w:x="2305" w:y="-356"/>
        <w:jc w:val="center"/>
        <w:rPr>
          <w:szCs w:val="20"/>
        </w:rPr>
      </w:pPr>
      <w:r w:rsidRPr="00CC405B">
        <w:rPr>
          <w:noProof/>
          <w:szCs w:val="20"/>
        </w:rPr>
        <w:drawing>
          <wp:inline distT="0" distB="0" distL="0" distR="0">
            <wp:extent cx="731520" cy="832485"/>
            <wp:effectExtent l="0" t="0" r="0" b="571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015" w:rsidRPr="00CC405B" w:rsidRDefault="007F1015" w:rsidP="004C24EC">
      <w:pPr>
        <w:framePr w:w="7780" w:h="1294" w:hSpace="141" w:wrap="around" w:vAnchor="text" w:hAnchor="page" w:x="2305" w:y="-356"/>
        <w:jc w:val="center"/>
        <w:rPr>
          <w:szCs w:val="20"/>
        </w:rPr>
      </w:pPr>
    </w:p>
    <w:p w:rsidR="007F1015" w:rsidRPr="00851BF9" w:rsidRDefault="007F1015" w:rsidP="004C24EC">
      <w:pPr>
        <w:framePr w:w="7780" w:h="1294" w:hSpace="141" w:wrap="around" w:vAnchor="text" w:hAnchor="page" w:x="2305" w:y="-356"/>
        <w:jc w:val="center"/>
        <w:rPr>
          <w:b/>
          <w:sz w:val="27"/>
          <w:szCs w:val="27"/>
        </w:rPr>
      </w:pPr>
      <w:r w:rsidRPr="00851BF9">
        <w:rPr>
          <w:b/>
          <w:sz w:val="27"/>
          <w:szCs w:val="27"/>
        </w:rPr>
        <w:t xml:space="preserve">Республика Карелия            </w:t>
      </w:r>
    </w:p>
    <w:p w:rsidR="007F1015" w:rsidRPr="00851BF9" w:rsidRDefault="007F1015" w:rsidP="004C24EC">
      <w:pPr>
        <w:framePr w:w="7780" w:h="1294" w:hSpace="141" w:wrap="around" w:vAnchor="text" w:hAnchor="page" w:x="2305" w:y="-356"/>
        <w:jc w:val="center"/>
        <w:rPr>
          <w:b/>
          <w:sz w:val="27"/>
          <w:szCs w:val="27"/>
        </w:rPr>
      </w:pPr>
      <w:r w:rsidRPr="00851BF9">
        <w:rPr>
          <w:b/>
          <w:sz w:val="27"/>
          <w:szCs w:val="27"/>
        </w:rPr>
        <w:t xml:space="preserve">Совет </w:t>
      </w:r>
      <w:proofErr w:type="spellStart"/>
      <w:r w:rsidRPr="00851BF9">
        <w:rPr>
          <w:b/>
          <w:sz w:val="27"/>
          <w:szCs w:val="27"/>
        </w:rPr>
        <w:t>Эссойльского</w:t>
      </w:r>
      <w:proofErr w:type="spellEnd"/>
      <w:r w:rsidRPr="00851BF9">
        <w:rPr>
          <w:b/>
          <w:sz w:val="27"/>
          <w:szCs w:val="27"/>
        </w:rPr>
        <w:t xml:space="preserve"> сельского поселения</w:t>
      </w:r>
    </w:p>
    <w:p w:rsidR="007F1015" w:rsidRPr="00851BF9" w:rsidRDefault="002C3342" w:rsidP="004C24EC">
      <w:pPr>
        <w:framePr w:w="7780" w:h="1294" w:hSpace="141" w:wrap="around" w:vAnchor="text" w:hAnchor="page" w:x="2305" w:y="-356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</w:t>
      </w:r>
      <w:r w:rsidR="007F1015" w:rsidRPr="00851BF9">
        <w:rPr>
          <w:b/>
          <w:sz w:val="27"/>
          <w:szCs w:val="27"/>
          <w:lang w:val="en-US"/>
        </w:rPr>
        <w:t>XXXI</w:t>
      </w:r>
      <w:r w:rsidR="007F1015" w:rsidRPr="00851BF9">
        <w:rPr>
          <w:b/>
          <w:sz w:val="27"/>
          <w:szCs w:val="27"/>
        </w:rPr>
        <w:t xml:space="preserve"> сессия </w:t>
      </w:r>
      <w:r w:rsidR="007F1015" w:rsidRPr="00851BF9">
        <w:rPr>
          <w:b/>
          <w:sz w:val="27"/>
          <w:szCs w:val="27"/>
          <w:lang w:val="en-US"/>
        </w:rPr>
        <w:t>V</w:t>
      </w:r>
      <w:r w:rsidR="007F1015" w:rsidRPr="00851BF9">
        <w:rPr>
          <w:b/>
          <w:sz w:val="27"/>
          <w:szCs w:val="27"/>
        </w:rPr>
        <w:t xml:space="preserve"> созыва</w:t>
      </w:r>
    </w:p>
    <w:p w:rsidR="007F1015" w:rsidRPr="00851BF9" w:rsidRDefault="007F1015" w:rsidP="004C24EC">
      <w:pPr>
        <w:framePr w:w="7780" w:h="1294" w:hSpace="141" w:wrap="around" w:vAnchor="text" w:hAnchor="page" w:x="2305" w:y="-356"/>
        <w:jc w:val="center"/>
        <w:rPr>
          <w:b/>
          <w:sz w:val="27"/>
          <w:szCs w:val="27"/>
        </w:rPr>
      </w:pPr>
    </w:p>
    <w:p w:rsidR="007F1015" w:rsidRPr="00851BF9" w:rsidRDefault="00666C36" w:rsidP="007F1015">
      <w:pPr>
        <w:jc w:val="center"/>
        <w:rPr>
          <w:b/>
          <w:sz w:val="27"/>
          <w:szCs w:val="27"/>
        </w:rPr>
      </w:pPr>
      <w:r w:rsidRPr="00851BF9">
        <w:rPr>
          <w:b/>
          <w:sz w:val="27"/>
          <w:szCs w:val="27"/>
        </w:rPr>
        <w:t xml:space="preserve">РЕШЕНИЕ № </w:t>
      </w:r>
      <w:r w:rsidR="00166D59">
        <w:rPr>
          <w:b/>
          <w:sz w:val="27"/>
          <w:szCs w:val="27"/>
        </w:rPr>
        <w:t>17</w:t>
      </w:r>
    </w:p>
    <w:p w:rsidR="007F1015" w:rsidRPr="00851BF9" w:rsidRDefault="007F1015" w:rsidP="007F1015">
      <w:pPr>
        <w:jc w:val="center"/>
        <w:rPr>
          <w:b/>
          <w:sz w:val="27"/>
          <w:szCs w:val="27"/>
        </w:rPr>
      </w:pPr>
    </w:p>
    <w:p w:rsidR="007F1015" w:rsidRPr="00851BF9" w:rsidRDefault="00166D59" w:rsidP="0017763D">
      <w:pPr>
        <w:pStyle w:val="a3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 28 мая 2026 </w:t>
      </w:r>
      <w:bookmarkStart w:id="0" w:name="_GoBack"/>
      <w:bookmarkEnd w:id="0"/>
      <w:r w:rsidR="007F1015" w:rsidRPr="00851BF9">
        <w:rPr>
          <w:b/>
          <w:sz w:val="27"/>
          <w:szCs w:val="27"/>
        </w:rPr>
        <w:t>года</w:t>
      </w:r>
      <w:r w:rsidR="00666C36" w:rsidRPr="00851BF9">
        <w:rPr>
          <w:b/>
          <w:sz w:val="27"/>
          <w:szCs w:val="27"/>
        </w:rPr>
        <w:t xml:space="preserve">                                                                              ПРОЕКТ</w:t>
      </w:r>
    </w:p>
    <w:p w:rsidR="007F1015" w:rsidRPr="00851BF9" w:rsidRDefault="007F1015" w:rsidP="0017763D">
      <w:pPr>
        <w:pStyle w:val="a3"/>
        <w:rPr>
          <w:b/>
          <w:sz w:val="27"/>
          <w:szCs w:val="27"/>
        </w:rPr>
      </w:pPr>
      <w:proofErr w:type="spellStart"/>
      <w:r w:rsidRPr="00851BF9">
        <w:rPr>
          <w:b/>
          <w:sz w:val="27"/>
          <w:szCs w:val="27"/>
        </w:rPr>
        <w:t>п.Эссойла</w:t>
      </w:r>
      <w:proofErr w:type="spellEnd"/>
    </w:p>
    <w:p w:rsidR="007F1015" w:rsidRPr="00851BF9" w:rsidRDefault="007F1015" w:rsidP="0017763D">
      <w:pPr>
        <w:pStyle w:val="a3"/>
        <w:rPr>
          <w:b/>
          <w:sz w:val="27"/>
          <w:szCs w:val="27"/>
        </w:rPr>
      </w:pPr>
    </w:p>
    <w:p w:rsidR="007F1015" w:rsidRPr="002C3342" w:rsidRDefault="00E352D9" w:rsidP="0017763D">
      <w:pPr>
        <w:pStyle w:val="a3"/>
        <w:rPr>
          <w:b/>
          <w:sz w:val="28"/>
          <w:szCs w:val="28"/>
        </w:rPr>
      </w:pPr>
      <w:r w:rsidRPr="002C3342">
        <w:rPr>
          <w:b/>
          <w:sz w:val="28"/>
          <w:szCs w:val="28"/>
        </w:rPr>
        <w:t>Проект Решения «</w:t>
      </w:r>
      <w:r w:rsidR="00B5067C" w:rsidRPr="002C3342">
        <w:rPr>
          <w:b/>
          <w:sz w:val="28"/>
          <w:szCs w:val="28"/>
        </w:rPr>
        <w:t>О внесении изменений</w:t>
      </w:r>
      <w:r w:rsidR="0017763D" w:rsidRPr="002C3342">
        <w:rPr>
          <w:b/>
          <w:sz w:val="28"/>
          <w:szCs w:val="28"/>
        </w:rPr>
        <w:t xml:space="preserve"> и дополнений</w:t>
      </w:r>
      <w:r w:rsidR="00851BF9" w:rsidRPr="002C3342">
        <w:rPr>
          <w:b/>
          <w:sz w:val="28"/>
          <w:szCs w:val="28"/>
        </w:rPr>
        <w:t xml:space="preserve"> </w:t>
      </w:r>
      <w:r w:rsidR="007F1015" w:rsidRPr="002C3342">
        <w:rPr>
          <w:b/>
          <w:sz w:val="28"/>
          <w:szCs w:val="28"/>
        </w:rPr>
        <w:t xml:space="preserve">в Устав </w:t>
      </w:r>
      <w:proofErr w:type="spellStart"/>
      <w:r w:rsidR="007F1015" w:rsidRPr="002C3342">
        <w:rPr>
          <w:b/>
          <w:sz w:val="28"/>
          <w:szCs w:val="28"/>
        </w:rPr>
        <w:t>Эссойльского</w:t>
      </w:r>
      <w:proofErr w:type="spellEnd"/>
      <w:r w:rsidR="007F1015" w:rsidRPr="002C3342">
        <w:rPr>
          <w:b/>
          <w:sz w:val="28"/>
          <w:szCs w:val="28"/>
        </w:rPr>
        <w:t xml:space="preserve"> сельского поселения</w:t>
      </w:r>
      <w:r w:rsidRPr="002C3342">
        <w:rPr>
          <w:b/>
          <w:sz w:val="28"/>
          <w:szCs w:val="28"/>
        </w:rPr>
        <w:t>»</w:t>
      </w:r>
    </w:p>
    <w:p w:rsidR="007F1015" w:rsidRPr="002C3342" w:rsidRDefault="007F1015" w:rsidP="0017763D">
      <w:pPr>
        <w:pStyle w:val="a3"/>
        <w:rPr>
          <w:b/>
          <w:sz w:val="28"/>
          <w:szCs w:val="28"/>
        </w:rPr>
      </w:pPr>
    </w:p>
    <w:p w:rsidR="007F1015" w:rsidRPr="002C3342" w:rsidRDefault="00B5067C" w:rsidP="0017763D">
      <w:pPr>
        <w:pStyle w:val="a3"/>
        <w:ind w:firstLine="708"/>
        <w:jc w:val="both"/>
        <w:rPr>
          <w:sz w:val="28"/>
          <w:szCs w:val="28"/>
        </w:rPr>
      </w:pPr>
      <w:r w:rsidRPr="002C3342">
        <w:rPr>
          <w:sz w:val="28"/>
          <w:szCs w:val="28"/>
        </w:rPr>
        <w:t>В соответствии Федеральным закон</w:t>
      </w:r>
      <w:r w:rsidR="00851BF9" w:rsidRPr="002C3342">
        <w:rPr>
          <w:sz w:val="28"/>
          <w:szCs w:val="28"/>
        </w:rPr>
        <w:t>ом от 20 марта 2025 года № 33-ФЗ «Об </w:t>
      </w:r>
      <w:r w:rsidRPr="002C3342">
        <w:rPr>
          <w:sz w:val="28"/>
          <w:szCs w:val="28"/>
        </w:rPr>
        <w:t>общих принципах организации местного самоуправления в единой системе публичной власти»,</w:t>
      </w:r>
      <w:r w:rsidR="00851BF9" w:rsidRPr="002C3342">
        <w:rPr>
          <w:sz w:val="28"/>
          <w:szCs w:val="28"/>
        </w:rPr>
        <w:t xml:space="preserve"> </w:t>
      </w:r>
      <w:r w:rsidRPr="002C3342">
        <w:rPr>
          <w:sz w:val="28"/>
          <w:szCs w:val="28"/>
        </w:rPr>
        <w:t>в</w:t>
      </w:r>
      <w:r w:rsidR="007F1015" w:rsidRPr="002C3342">
        <w:rPr>
          <w:sz w:val="28"/>
          <w:szCs w:val="28"/>
        </w:rPr>
        <w:t xml:space="preserve"> целях приведения Устава </w:t>
      </w:r>
      <w:proofErr w:type="spellStart"/>
      <w:r w:rsidR="007F1015" w:rsidRPr="002C3342">
        <w:rPr>
          <w:sz w:val="28"/>
          <w:szCs w:val="28"/>
        </w:rPr>
        <w:t>Эссойльского</w:t>
      </w:r>
      <w:proofErr w:type="spellEnd"/>
      <w:r w:rsidR="007F1015" w:rsidRPr="002C3342">
        <w:rPr>
          <w:sz w:val="28"/>
          <w:szCs w:val="28"/>
        </w:rPr>
        <w:t xml:space="preserve"> сельского поселения в соответствие с действующим законодательством, Совет </w:t>
      </w:r>
      <w:proofErr w:type="spellStart"/>
      <w:r w:rsidR="007F1015" w:rsidRPr="002C3342">
        <w:rPr>
          <w:sz w:val="28"/>
          <w:szCs w:val="28"/>
        </w:rPr>
        <w:t>Эссойльского</w:t>
      </w:r>
      <w:proofErr w:type="spellEnd"/>
      <w:r w:rsidR="007F1015" w:rsidRPr="002C3342">
        <w:rPr>
          <w:sz w:val="28"/>
          <w:szCs w:val="28"/>
        </w:rPr>
        <w:t xml:space="preserve"> сельского поселения </w:t>
      </w:r>
      <w:r w:rsidR="007F1015" w:rsidRPr="002C3342">
        <w:rPr>
          <w:sz w:val="28"/>
          <w:szCs w:val="28"/>
          <w:lang w:val="en-US"/>
        </w:rPr>
        <w:t>V</w:t>
      </w:r>
      <w:r w:rsidR="007F1015" w:rsidRPr="002C3342">
        <w:rPr>
          <w:sz w:val="28"/>
          <w:szCs w:val="28"/>
        </w:rPr>
        <w:t xml:space="preserve"> созыва</w:t>
      </w:r>
    </w:p>
    <w:p w:rsidR="007F1015" w:rsidRPr="00851BF9" w:rsidRDefault="007F1015" w:rsidP="007F1015">
      <w:pPr>
        <w:jc w:val="both"/>
        <w:rPr>
          <w:sz w:val="27"/>
          <w:szCs w:val="27"/>
        </w:rPr>
      </w:pPr>
    </w:p>
    <w:p w:rsidR="007F1015" w:rsidRPr="00851BF9" w:rsidRDefault="007F1015" w:rsidP="007F1015">
      <w:pPr>
        <w:jc w:val="center"/>
        <w:rPr>
          <w:b/>
          <w:sz w:val="27"/>
          <w:szCs w:val="27"/>
        </w:rPr>
      </w:pPr>
      <w:r w:rsidRPr="00851BF9">
        <w:rPr>
          <w:b/>
          <w:sz w:val="27"/>
          <w:szCs w:val="27"/>
        </w:rPr>
        <w:t>РЕШИЛ:</w:t>
      </w:r>
    </w:p>
    <w:p w:rsidR="007F1015" w:rsidRPr="00851BF9" w:rsidRDefault="007F1015" w:rsidP="007F1015">
      <w:pPr>
        <w:jc w:val="center"/>
        <w:rPr>
          <w:b/>
          <w:sz w:val="27"/>
          <w:szCs w:val="27"/>
        </w:rPr>
      </w:pPr>
    </w:p>
    <w:p w:rsidR="007F1015" w:rsidRPr="002C3342" w:rsidRDefault="007F1015" w:rsidP="00851BF9">
      <w:pPr>
        <w:ind w:firstLine="709"/>
        <w:jc w:val="both"/>
        <w:rPr>
          <w:sz w:val="28"/>
          <w:szCs w:val="28"/>
        </w:rPr>
      </w:pPr>
      <w:r w:rsidRPr="002C3342">
        <w:rPr>
          <w:sz w:val="28"/>
          <w:szCs w:val="28"/>
        </w:rPr>
        <w:t xml:space="preserve">1. Внести в Устав </w:t>
      </w:r>
      <w:proofErr w:type="spellStart"/>
      <w:r w:rsidRPr="002C3342">
        <w:rPr>
          <w:sz w:val="28"/>
          <w:szCs w:val="28"/>
        </w:rPr>
        <w:t>Эссойльского</w:t>
      </w:r>
      <w:proofErr w:type="spellEnd"/>
      <w:r w:rsidRPr="002C3342">
        <w:rPr>
          <w:sz w:val="28"/>
          <w:szCs w:val="28"/>
        </w:rPr>
        <w:t xml:space="preserve"> сельского поселения следующие изменения и дополнения:</w:t>
      </w:r>
    </w:p>
    <w:p w:rsidR="007F1015" w:rsidRPr="002C3342" w:rsidRDefault="00835021" w:rsidP="00851B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342">
        <w:rPr>
          <w:sz w:val="28"/>
          <w:szCs w:val="28"/>
        </w:rPr>
        <w:t>1.1</w:t>
      </w:r>
      <w:r w:rsidR="007F1015" w:rsidRPr="002C3342">
        <w:rPr>
          <w:sz w:val="28"/>
          <w:szCs w:val="28"/>
        </w:rPr>
        <w:t>. Часть 8 статьи 43</w:t>
      </w:r>
      <w:r w:rsidR="0017763D" w:rsidRPr="002C3342">
        <w:rPr>
          <w:sz w:val="28"/>
          <w:szCs w:val="28"/>
        </w:rPr>
        <w:t xml:space="preserve"> Устава</w:t>
      </w:r>
      <w:r w:rsidR="007F1015" w:rsidRPr="002C3342">
        <w:rPr>
          <w:sz w:val="28"/>
          <w:szCs w:val="28"/>
        </w:rPr>
        <w:t xml:space="preserve"> изложить в следующей редакции:</w:t>
      </w:r>
    </w:p>
    <w:p w:rsidR="00835021" w:rsidRPr="002C3342" w:rsidRDefault="0017763D" w:rsidP="00835021">
      <w:pPr>
        <w:ind w:firstLine="709"/>
        <w:jc w:val="both"/>
        <w:rPr>
          <w:sz w:val="28"/>
          <w:szCs w:val="28"/>
        </w:rPr>
      </w:pPr>
      <w:r w:rsidRPr="002C3342">
        <w:rPr>
          <w:sz w:val="28"/>
          <w:szCs w:val="28"/>
        </w:rPr>
        <w:t>«</w:t>
      </w:r>
      <w:r w:rsidR="00851BF9" w:rsidRPr="002C3342">
        <w:rPr>
          <w:sz w:val="28"/>
          <w:szCs w:val="28"/>
        </w:rPr>
        <w:t xml:space="preserve">8. </w:t>
      </w:r>
      <w:r w:rsidR="00835021" w:rsidRPr="002C3342">
        <w:rPr>
          <w:sz w:val="28"/>
          <w:szCs w:val="28"/>
        </w:rPr>
        <w:t xml:space="preserve">Источником официального опубликования муниципальных нормативных правовых актов является официальный сайт </w:t>
      </w:r>
      <w:proofErr w:type="spellStart"/>
      <w:r w:rsidR="00835021" w:rsidRPr="002C3342">
        <w:rPr>
          <w:color w:val="1A1A1A"/>
          <w:sz w:val="28"/>
          <w:szCs w:val="28"/>
        </w:rPr>
        <w:t>Эссойльского</w:t>
      </w:r>
      <w:proofErr w:type="spellEnd"/>
      <w:r w:rsidR="00835021" w:rsidRPr="002C3342">
        <w:rPr>
          <w:color w:val="1A1A1A"/>
          <w:sz w:val="28"/>
          <w:szCs w:val="28"/>
        </w:rPr>
        <w:t xml:space="preserve"> сельского поселения, зарегистрированный в качестве сетевого издания в информационно-телекоммуникационной сети «Интернет», доменное имя </w:t>
      </w:r>
      <w:r w:rsidR="00835021" w:rsidRPr="002C3342">
        <w:rPr>
          <w:color w:val="1A1A1A"/>
          <w:sz w:val="28"/>
          <w:szCs w:val="28"/>
          <w:lang w:val="en-US"/>
        </w:rPr>
        <w:t>ESSOILA</w:t>
      </w:r>
      <w:r w:rsidR="00835021" w:rsidRPr="002C3342">
        <w:rPr>
          <w:color w:val="1A1A1A"/>
          <w:sz w:val="28"/>
          <w:szCs w:val="28"/>
        </w:rPr>
        <w:t>-</w:t>
      </w:r>
      <w:r w:rsidR="00835021" w:rsidRPr="002C3342">
        <w:rPr>
          <w:color w:val="1A1A1A"/>
          <w:sz w:val="28"/>
          <w:szCs w:val="28"/>
          <w:lang w:val="en-US"/>
        </w:rPr>
        <w:t>SP</w:t>
      </w:r>
      <w:r w:rsidR="00835021" w:rsidRPr="002C3342">
        <w:rPr>
          <w:color w:val="1A1A1A"/>
          <w:sz w:val="28"/>
          <w:szCs w:val="28"/>
        </w:rPr>
        <w:t>.</w:t>
      </w:r>
      <w:r w:rsidR="00835021" w:rsidRPr="002C3342">
        <w:rPr>
          <w:color w:val="1A1A1A"/>
          <w:sz w:val="28"/>
          <w:szCs w:val="28"/>
          <w:lang w:val="en-US"/>
        </w:rPr>
        <w:t>RU</w:t>
      </w:r>
      <w:r w:rsidR="00835021" w:rsidRPr="002C3342">
        <w:rPr>
          <w:color w:val="1A1A1A"/>
          <w:sz w:val="28"/>
          <w:szCs w:val="28"/>
        </w:rPr>
        <w:t>, регистрационный номер и дата его регистрации в качестве сетевого издания ЭЛ № ФС77-91496 от 28.04.2026.</w:t>
      </w:r>
    </w:p>
    <w:p w:rsidR="00835021" w:rsidRPr="002C3342" w:rsidRDefault="00835021" w:rsidP="00835021">
      <w:pPr>
        <w:pStyle w:val="a5"/>
        <w:shd w:val="clear" w:color="auto" w:fill="FFFFFF"/>
        <w:ind w:left="0" w:firstLine="709"/>
        <w:rPr>
          <w:rFonts w:ascii="Times New Roman" w:hAnsi="Times New Roman"/>
          <w:color w:val="1A1A1A"/>
          <w:sz w:val="28"/>
          <w:szCs w:val="28"/>
        </w:rPr>
      </w:pPr>
      <w:r w:rsidRPr="002C334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Дополнительно к официальному опубликованию муниципальных </w:t>
      </w:r>
      <w:r w:rsidRPr="002C3342">
        <w:rPr>
          <w:rFonts w:ascii="Times New Roman" w:hAnsi="Times New Roman"/>
          <w:color w:val="1A1A1A"/>
          <w:sz w:val="28"/>
          <w:szCs w:val="28"/>
        </w:rPr>
        <w:t xml:space="preserve">нормативных правовых актов, в том числе соглашений, заключаемых между органами местного самоуправления, муниципальные нормативные правовые акты, указанные соглашения могут быть размещены на информационных стендах в Администрации поселения, библиотеке, Доме культуры, магазине, а также в общественных местах населенных пунктов, входящих в состав </w:t>
      </w:r>
      <w:proofErr w:type="spellStart"/>
      <w:r w:rsidRPr="002C3342">
        <w:rPr>
          <w:rFonts w:ascii="Times New Roman" w:hAnsi="Times New Roman"/>
          <w:color w:val="1A1A1A"/>
          <w:sz w:val="28"/>
          <w:szCs w:val="28"/>
        </w:rPr>
        <w:t>Эссойльского</w:t>
      </w:r>
      <w:proofErr w:type="spellEnd"/>
      <w:r w:rsidRPr="002C3342">
        <w:rPr>
          <w:rFonts w:ascii="Times New Roman" w:hAnsi="Times New Roman"/>
          <w:color w:val="1A1A1A"/>
          <w:sz w:val="28"/>
          <w:szCs w:val="28"/>
        </w:rPr>
        <w:t xml:space="preserve"> сельского поселения.</w:t>
      </w:r>
    </w:p>
    <w:p w:rsidR="00835021" w:rsidRPr="002C3342" w:rsidRDefault="00835021" w:rsidP="00835021">
      <w:pPr>
        <w:pStyle w:val="a5"/>
        <w:shd w:val="clear" w:color="auto" w:fill="FFFFFF"/>
        <w:ind w:left="0" w:firstLine="709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C334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 качестве дополнительного источника официального опубликования муниципальных правовых актов, в том числе соглашений, заключаемых между органами местного самоуправления,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информационной телекоммуникационной сети Интернет, доменное имя: http:// pravo-minjust.ru, </w:t>
      </w:r>
      <w:r w:rsidRPr="002C3342">
        <w:rPr>
          <w:rFonts w:ascii="Times New Roman" w:hAnsi="Times New Roman"/>
          <w:sz w:val="28"/>
          <w:szCs w:val="28"/>
        </w:rPr>
        <w:t>http://право-минюст.рф</w:t>
      </w:r>
      <w:r w:rsidRPr="002C334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, регистрационный номер и дата его регистрации в качестве сетевого издания ЭЛ№ФС 77-72471 от 05.03.2018.</w:t>
      </w:r>
    </w:p>
    <w:p w:rsidR="00835021" w:rsidRPr="002C3342" w:rsidRDefault="00835021" w:rsidP="0017763D">
      <w:pPr>
        <w:pStyle w:val="a5"/>
        <w:shd w:val="clear" w:color="auto" w:fill="FFFFFF"/>
        <w:ind w:left="0" w:firstLine="709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C334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 xml:space="preserve">Целью официального опубликования муниципальных </w:t>
      </w:r>
      <w:r w:rsidRPr="002C3342">
        <w:rPr>
          <w:rFonts w:ascii="Times New Roman" w:hAnsi="Times New Roman"/>
          <w:color w:val="1A1A1A"/>
          <w:sz w:val="28"/>
          <w:szCs w:val="28"/>
        </w:rPr>
        <w:t xml:space="preserve">нормативных правовых актов является обеспечение возможности ознакомления с содержанием указанных актов теми лицами, права и </w:t>
      </w:r>
      <w:r w:rsidR="0017763D" w:rsidRPr="002C3342">
        <w:rPr>
          <w:rFonts w:ascii="Times New Roman" w:hAnsi="Times New Roman"/>
          <w:color w:val="1A1A1A"/>
          <w:sz w:val="28"/>
          <w:szCs w:val="28"/>
        </w:rPr>
        <w:t>свободы которых они затрагивают</w:t>
      </w:r>
      <w:r w:rsidRPr="002C3342">
        <w:rPr>
          <w:rFonts w:ascii="Times New Roman" w:hAnsi="Times New Roman"/>
          <w:color w:val="1A1A1A"/>
          <w:sz w:val="28"/>
          <w:szCs w:val="28"/>
        </w:rPr>
        <w:t>».</w:t>
      </w:r>
    </w:p>
    <w:p w:rsidR="007F1015" w:rsidRPr="002C3342" w:rsidRDefault="00C95203" w:rsidP="00851BF9">
      <w:pPr>
        <w:ind w:firstLine="709"/>
        <w:jc w:val="both"/>
        <w:rPr>
          <w:sz w:val="28"/>
          <w:szCs w:val="28"/>
        </w:rPr>
      </w:pPr>
      <w:r w:rsidRPr="002C3342">
        <w:rPr>
          <w:sz w:val="28"/>
          <w:szCs w:val="28"/>
        </w:rPr>
        <w:t>2.</w:t>
      </w:r>
      <w:r w:rsidR="00851BF9" w:rsidRPr="002C3342">
        <w:rPr>
          <w:sz w:val="28"/>
          <w:szCs w:val="28"/>
        </w:rPr>
        <w:t xml:space="preserve"> Опубликовать настоящее Решение, а также Порядок учета предложений по проекту Устава </w:t>
      </w:r>
      <w:proofErr w:type="spellStart"/>
      <w:r w:rsidR="00851BF9" w:rsidRPr="002C3342">
        <w:rPr>
          <w:sz w:val="28"/>
          <w:szCs w:val="28"/>
        </w:rPr>
        <w:t>Эссойльского</w:t>
      </w:r>
      <w:proofErr w:type="spellEnd"/>
      <w:r w:rsidR="00851BF9" w:rsidRPr="002C3342">
        <w:rPr>
          <w:sz w:val="28"/>
          <w:szCs w:val="28"/>
        </w:rPr>
        <w:t xml:space="preserve"> сельского поселения и порядка участия граждан в их обсуждении, утвержденные решением Совета </w:t>
      </w:r>
      <w:proofErr w:type="spellStart"/>
      <w:r w:rsidR="00851BF9" w:rsidRPr="002C3342">
        <w:rPr>
          <w:sz w:val="28"/>
          <w:szCs w:val="28"/>
        </w:rPr>
        <w:t>Эссойльского</w:t>
      </w:r>
      <w:proofErr w:type="spellEnd"/>
      <w:r w:rsidR="00851BF9" w:rsidRPr="002C3342">
        <w:rPr>
          <w:sz w:val="28"/>
          <w:szCs w:val="28"/>
        </w:rPr>
        <w:t xml:space="preserve"> сельского поселения от 5 мая 2015 года № 17 «Об утверждении Порядка учета предложений по проекту Устава </w:t>
      </w:r>
      <w:proofErr w:type="spellStart"/>
      <w:r w:rsidR="00851BF9" w:rsidRPr="002C3342">
        <w:rPr>
          <w:sz w:val="28"/>
          <w:szCs w:val="28"/>
        </w:rPr>
        <w:t>Эссойльского</w:t>
      </w:r>
      <w:proofErr w:type="spellEnd"/>
      <w:r w:rsidR="00851BF9" w:rsidRPr="002C3342">
        <w:rPr>
          <w:sz w:val="28"/>
          <w:szCs w:val="28"/>
        </w:rPr>
        <w:t xml:space="preserve"> сельского поселения и порядка участия граждан в их обсуждении </w:t>
      </w:r>
      <w:r w:rsidRPr="002C3342">
        <w:rPr>
          <w:sz w:val="28"/>
          <w:szCs w:val="28"/>
        </w:rPr>
        <w:t>в газете «Наша жизнь»</w:t>
      </w:r>
      <w:r w:rsidR="00851BF9" w:rsidRPr="002C3342">
        <w:rPr>
          <w:sz w:val="28"/>
          <w:szCs w:val="28"/>
        </w:rPr>
        <w:t>.</w:t>
      </w:r>
    </w:p>
    <w:p w:rsidR="007F1015" w:rsidRPr="002C3342" w:rsidRDefault="007F1015" w:rsidP="00851B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142" w:type="dxa"/>
        <w:tblLook w:val="04A0" w:firstRow="1" w:lastRow="0" w:firstColumn="1" w:lastColumn="0" w:noHBand="0" w:noVBand="1"/>
      </w:tblPr>
      <w:tblGrid>
        <w:gridCol w:w="9464"/>
        <w:gridCol w:w="709"/>
        <w:gridCol w:w="3969"/>
      </w:tblGrid>
      <w:tr w:rsidR="007F1015" w:rsidRPr="002C3342" w:rsidTr="00326642">
        <w:tc>
          <w:tcPr>
            <w:tcW w:w="9464" w:type="dxa"/>
          </w:tcPr>
          <w:p w:rsidR="007F1015" w:rsidRPr="002C3342" w:rsidRDefault="004C24EC" w:rsidP="00326642">
            <w:pPr>
              <w:ind w:right="34"/>
              <w:jc w:val="both"/>
              <w:rPr>
                <w:sz w:val="28"/>
                <w:szCs w:val="28"/>
              </w:rPr>
            </w:pPr>
            <w:r w:rsidRPr="002C3342">
              <w:rPr>
                <w:sz w:val="28"/>
                <w:szCs w:val="28"/>
              </w:rPr>
              <w:t>И.о. Председателя</w:t>
            </w:r>
            <w:r w:rsidR="007F1015" w:rsidRPr="002C3342">
              <w:rPr>
                <w:sz w:val="28"/>
                <w:szCs w:val="28"/>
              </w:rPr>
              <w:t xml:space="preserve"> Совета </w:t>
            </w:r>
          </w:p>
          <w:p w:rsidR="007F1015" w:rsidRPr="002C3342" w:rsidRDefault="007F1015" w:rsidP="00326642">
            <w:pPr>
              <w:ind w:right="34"/>
              <w:jc w:val="both"/>
              <w:rPr>
                <w:sz w:val="28"/>
                <w:szCs w:val="28"/>
              </w:rPr>
            </w:pPr>
            <w:proofErr w:type="spellStart"/>
            <w:r w:rsidRPr="002C3342">
              <w:rPr>
                <w:sz w:val="28"/>
                <w:szCs w:val="28"/>
              </w:rPr>
              <w:t>Эссойльского</w:t>
            </w:r>
            <w:proofErr w:type="spellEnd"/>
            <w:r w:rsidRPr="002C3342">
              <w:rPr>
                <w:sz w:val="28"/>
                <w:szCs w:val="28"/>
              </w:rPr>
              <w:t xml:space="preserve"> сельского поселения                      </w:t>
            </w:r>
            <w:r w:rsidR="00851BF9" w:rsidRPr="002C3342">
              <w:rPr>
                <w:sz w:val="28"/>
                <w:szCs w:val="28"/>
              </w:rPr>
              <w:t xml:space="preserve">                               </w:t>
            </w:r>
            <w:r w:rsidRPr="002C3342">
              <w:rPr>
                <w:sz w:val="28"/>
                <w:szCs w:val="28"/>
              </w:rPr>
              <w:t xml:space="preserve">    </w:t>
            </w:r>
            <w:proofErr w:type="spellStart"/>
            <w:r w:rsidR="004C24EC" w:rsidRPr="002C3342">
              <w:rPr>
                <w:sz w:val="28"/>
                <w:szCs w:val="28"/>
              </w:rPr>
              <w:t>Р.А.Волков</w:t>
            </w:r>
            <w:proofErr w:type="spellEnd"/>
          </w:p>
          <w:p w:rsidR="007F1015" w:rsidRPr="002C3342" w:rsidRDefault="007F1015" w:rsidP="00326642">
            <w:pPr>
              <w:ind w:right="34"/>
              <w:jc w:val="both"/>
              <w:rPr>
                <w:sz w:val="28"/>
                <w:szCs w:val="28"/>
              </w:rPr>
            </w:pPr>
          </w:p>
          <w:p w:rsidR="007F1015" w:rsidRPr="002C3342" w:rsidRDefault="004C24EC" w:rsidP="00326642">
            <w:pPr>
              <w:pBdr>
                <w:bottom w:val="single" w:sz="12" w:space="1" w:color="auto"/>
              </w:pBdr>
              <w:ind w:right="34"/>
              <w:jc w:val="both"/>
              <w:rPr>
                <w:sz w:val="28"/>
                <w:szCs w:val="28"/>
              </w:rPr>
            </w:pPr>
            <w:r w:rsidRPr="002C3342">
              <w:rPr>
                <w:sz w:val="28"/>
                <w:szCs w:val="28"/>
              </w:rPr>
              <w:t xml:space="preserve">Глава </w:t>
            </w:r>
            <w:proofErr w:type="spellStart"/>
            <w:r w:rsidRPr="002C3342">
              <w:rPr>
                <w:sz w:val="28"/>
                <w:szCs w:val="28"/>
              </w:rPr>
              <w:t>Эссойльского</w:t>
            </w:r>
            <w:proofErr w:type="spellEnd"/>
            <w:r w:rsidR="00851BF9" w:rsidRPr="002C3342">
              <w:rPr>
                <w:sz w:val="28"/>
                <w:szCs w:val="28"/>
              </w:rPr>
              <w:t xml:space="preserve"> сельского поселения                                           </w:t>
            </w:r>
            <w:proofErr w:type="spellStart"/>
            <w:r w:rsidRPr="002C3342">
              <w:rPr>
                <w:sz w:val="28"/>
                <w:szCs w:val="28"/>
              </w:rPr>
              <w:t>Л.А.Паюсова</w:t>
            </w:r>
            <w:proofErr w:type="spellEnd"/>
          </w:p>
          <w:p w:rsidR="007F1015" w:rsidRPr="002C3342" w:rsidRDefault="007F1015" w:rsidP="00326642">
            <w:pPr>
              <w:ind w:right="34"/>
              <w:jc w:val="both"/>
              <w:rPr>
                <w:b/>
              </w:rPr>
            </w:pPr>
            <w:r w:rsidRPr="002C3342">
              <w:t xml:space="preserve">Направить: дело- 1, для обнародования – </w:t>
            </w:r>
            <w:r w:rsidR="004C24EC" w:rsidRPr="002C3342">
              <w:t>3, Управление Минюста РФ по РК-1</w:t>
            </w:r>
            <w:r w:rsidRPr="002C3342">
              <w:t xml:space="preserve">, Прокуратура </w:t>
            </w:r>
            <w:proofErr w:type="spellStart"/>
            <w:r w:rsidRPr="002C3342">
              <w:t>Пряжинского</w:t>
            </w:r>
            <w:proofErr w:type="spellEnd"/>
            <w:r w:rsidRPr="002C3342">
              <w:t xml:space="preserve"> района -1.</w:t>
            </w:r>
          </w:p>
        </w:tc>
        <w:tc>
          <w:tcPr>
            <w:tcW w:w="709" w:type="dxa"/>
          </w:tcPr>
          <w:p w:rsidR="007F1015" w:rsidRPr="002C3342" w:rsidRDefault="007F1015" w:rsidP="0032664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F1015" w:rsidRPr="002C3342" w:rsidRDefault="007F1015" w:rsidP="00326642">
            <w:pPr>
              <w:jc w:val="both"/>
              <w:rPr>
                <w:sz w:val="28"/>
                <w:szCs w:val="28"/>
              </w:rPr>
            </w:pPr>
          </w:p>
        </w:tc>
      </w:tr>
    </w:tbl>
    <w:p w:rsidR="00C36234" w:rsidRPr="00851BF9" w:rsidRDefault="00C36234" w:rsidP="007F1015">
      <w:pPr>
        <w:rPr>
          <w:sz w:val="27"/>
          <w:szCs w:val="27"/>
        </w:rPr>
      </w:pPr>
    </w:p>
    <w:sectPr w:rsidR="00C36234" w:rsidRPr="00851BF9" w:rsidSect="007F101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E5"/>
    <w:rsid w:val="00147AE5"/>
    <w:rsid w:val="00166D59"/>
    <w:rsid w:val="0017763D"/>
    <w:rsid w:val="002C3342"/>
    <w:rsid w:val="002E30F5"/>
    <w:rsid w:val="004C24EC"/>
    <w:rsid w:val="00666C36"/>
    <w:rsid w:val="007F1015"/>
    <w:rsid w:val="00835021"/>
    <w:rsid w:val="00851BF9"/>
    <w:rsid w:val="009C0AEC"/>
    <w:rsid w:val="00B5067C"/>
    <w:rsid w:val="00C36234"/>
    <w:rsid w:val="00C95203"/>
    <w:rsid w:val="00E35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4A76"/>
  <w15:docId w15:val="{59A65D8F-4055-4738-92F4-FF92DBC6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101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3502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1B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B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2026-05-22T07:23:00Z</dcterms:created>
  <dcterms:modified xsi:type="dcterms:W3CDTF">2026-05-25T07:41:00Z</dcterms:modified>
</cp:coreProperties>
</file>