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24" w:rsidRDefault="00FC3B24" w:rsidP="00FC3B24">
      <w:pPr>
        <w:framePr w:w="7780" w:h="1294" w:hSpace="141" w:wrap="around" w:vAnchor="text" w:hAnchor="page" w:x="2416" w:y="1"/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42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</w:t>
      </w:r>
    </w:p>
    <w:p w:rsidR="00FC3B24" w:rsidRDefault="00FC3B24" w:rsidP="00FC3B24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FC3B24" w:rsidRDefault="00FC3B24" w:rsidP="00FC3B24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Эссойльского сельского поселения</w:t>
      </w:r>
    </w:p>
    <w:p w:rsidR="00FC3B24" w:rsidRDefault="00FC3B24" w:rsidP="00FC3B24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XLIII</w:t>
      </w:r>
      <w:r>
        <w:rPr>
          <w:rFonts w:ascii="Times New Roman" w:hAnsi="Times New Roman"/>
          <w:b/>
          <w:sz w:val="24"/>
          <w:szCs w:val="24"/>
        </w:rPr>
        <w:t xml:space="preserve"> сессия I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FC3B24" w:rsidRDefault="00FC3B24" w:rsidP="00FC3B24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FC3B24" w:rsidRDefault="005A4B56" w:rsidP="00FC3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FC3B24">
        <w:rPr>
          <w:rFonts w:ascii="Times New Roman" w:hAnsi="Times New Roman"/>
          <w:b/>
          <w:sz w:val="24"/>
          <w:szCs w:val="24"/>
        </w:rPr>
        <w:t>ЕШЕНИ</w:t>
      </w:r>
      <w:r>
        <w:rPr>
          <w:rFonts w:ascii="Times New Roman" w:hAnsi="Times New Roman"/>
          <w:b/>
          <w:sz w:val="24"/>
          <w:szCs w:val="24"/>
        </w:rPr>
        <w:t xml:space="preserve">Е </w:t>
      </w:r>
    </w:p>
    <w:p w:rsidR="00FC3B24" w:rsidRDefault="00FC3B24" w:rsidP="00FC3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16 февраля 2017г.</w:t>
      </w:r>
      <w:r w:rsidR="002C11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№5   </w:t>
      </w:r>
    </w:p>
    <w:p w:rsidR="00FC3B24" w:rsidRDefault="00FC3B24" w:rsidP="00FC3B24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8E45DC" w:rsidRDefault="00FC3B24" w:rsidP="00FC3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итогах </w:t>
      </w:r>
      <w:r w:rsidR="008E45DC" w:rsidRPr="008E45DC">
        <w:rPr>
          <w:rFonts w:ascii="Times New Roman" w:hAnsi="Times New Roman" w:cs="Times New Roman"/>
          <w:b/>
          <w:sz w:val="24"/>
          <w:szCs w:val="24"/>
        </w:rPr>
        <w:t xml:space="preserve">работы Администрации </w:t>
      </w:r>
    </w:p>
    <w:p w:rsidR="008E45DC" w:rsidRDefault="008E45DC" w:rsidP="00FC3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5DC"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поселения </w:t>
      </w:r>
    </w:p>
    <w:p w:rsidR="00FC3B24" w:rsidRDefault="008E45DC" w:rsidP="00FC3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45DC">
        <w:rPr>
          <w:rFonts w:ascii="Times New Roman" w:hAnsi="Times New Roman" w:cs="Times New Roman"/>
          <w:b/>
          <w:sz w:val="24"/>
          <w:szCs w:val="24"/>
        </w:rPr>
        <w:t>в 2016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B24">
        <w:rPr>
          <w:rFonts w:ascii="Times New Roman" w:hAnsi="Times New Roman"/>
          <w:b/>
          <w:sz w:val="24"/>
          <w:szCs w:val="24"/>
        </w:rPr>
        <w:t>и задачах на 2017 год</w:t>
      </w:r>
    </w:p>
    <w:p w:rsidR="00FC3B24" w:rsidRDefault="00FC3B24" w:rsidP="00FC3B24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Совет Эссойльского сельского поселения, заслушав доклад «Об итогах работы  Администрации Эссойльского сельского поселения за 2016 год, задачах на 2017 год», отмечает, что в условиях сложившейся социально-экономической обстановки деятельность администрации была направлена на развитие социально-экономических условий на подведомственной территории и организацию исполнения полномочий, отнесённых в соответствии с Федеральным Законом от 06.10.2003 года №131-ФЗ «Об общих принципах организации местного самоуправления в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Федерации» к вопросам местного значения поселения.</w:t>
      </w: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Обсудив итоги социально-экономического развития в 2016 году, Совет Эссойльского сельского поселения </w:t>
      </w: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B24" w:rsidRDefault="00FC3B24" w:rsidP="00FC3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FC3B24" w:rsidRDefault="00FC3B24" w:rsidP="00FC3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B24" w:rsidRDefault="00FC3B24" w:rsidP="00FC3B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об итогах работы Администрации Эссойльского сельского поселения за 2016 год, задачах на 2017 год принять к сведению. Признать работу  Администрации Эссойльского сельского поселения в 2016 году – удовлетворительной.</w:t>
      </w:r>
    </w:p>
    <w:p w:rsidR="00FC3B24" w:rsidRDefault="00FC3B24" w:rsidP="00FC3B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Считать основной целью деятельности органов местного самоуправления, предприятий и общественных организаций, действующих на территории поселения, обеспечение экономического роста, социальной стабилизации и повышение качества жизни населения. </w:t>
      </w:r>
    </w:p>
    <w:p w:rsidR="00FC3B24" w:rsidRDefault="00FC3B24" w:rsidP="00FC3B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поставленных целей поручить Администрации Эссойльского сельского поселения:</w:t>
      </w: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B41FC">
        <w:rPr>
          <w:rFonts w:ascii="Times New Roman" w:hAnsi="Times New Roman"/>
          <w:sz w:val="24"/>
          <w:szCs w:val="24"/>
        </w:rPr>
        <w:t>обратиться в Правительство РК с ходатайством о выделении средств на ремонт дороги «</w:t>
      </w:r>
      <w:proofErr w:type="spellStart"/>
      <w:r w:rsidR="002B41FC">
        <w:rPr>
          <w:rFonts w:ascii="Times New Roman" w:hAnsi="Times New Roman"/>
          <w:sz w:val="24"/>
          <w:szCs w:val="24"/>
        </w:rPr>
        <w:t>Крошнозеро-Эссойла</w:t>
      </w:r>
      <w:proofErr w:type="spellEnd"/>
      <w:r w:rsidR="002B41FC">
        <w:rPr>
          <w:rFonts w:ascii="Times New Roman" w:hAnsi="Times New Roman"/>
          <w:sz w:val="24"/>
          <w:szCs w:val="24"/>
        </w:rPr>
        <w:t>»:</w:t>
      </w: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B41FC">
        <w:rPr>
          <w:rFonts w:ascii="Times New Roman" w:hAnsi="Times New Roman"/>
          <w:sz w:val="24"/>
          <w:szCs w:val="24"/>
        </w:rPr>
        <w:t xml:space="preserve"> обратиться в ОАО «Сбербанк России» с ходатайством об установке дополнительного банкомата;</w:t>
      </w: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B41FC">
        <w:rPr>
          <w:rFonts w:ascii="Times New Roman" w:hAnsi="Times New Roman"/>
          <w:sz w:val="24"/>
          <w:szCs w:val="24"/>
        </w:rPr>
        <w:t xml:space="preserve"> подготовить площадки для разворота школьных автобусов в населенных пунктах поселения.</w:t>
      </w: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Эссойльского сельского поселения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С.Н.Всеволодова</w:t>
      </w:r>
      <w:proofErr w:type="spellEnd"/>
    </w:p>
    <w:p w:rsidR="00FC3B24" w:rsidRDefault="00FC3B24" w:rsidP="00FC3B2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C3B24" w:rsidRDefault="00FC3B24" w:rsidP="00FC3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Эссойльского</w:t>
      </w:r>
    </w:p>
    <w:p w:rsidR="00FC3B24" w:rsidRDefault="00FC3B24" w:rsidP="00FC3B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А.И.Ореханов</w:t>
      </w:r>
    </w:p>
    <w:p w:rsidR="00025566" w:rsidRPr="00A23BF7" w:rsidRDefault="00FC3B24" w:rsidP="002B4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Разослать: дело-1, Совет-1, Правительство РК-1, АПНМР-1.</w:t>
      </w:r>
    </w:p>
    <w:sectPr w:rsidR="00025566" w:rsidRPr="00A23BF7" w:rsidSect="00F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8DA"/>
    <w:multiLevelType w:val="hybridMultilevel"/>
    <w:tmpl w:val="C6A64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87444"/>
    <w:multiLevelType w:val="hybridMultilevel"/>
    <w:tmpl w:val="9306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BF7"/>
    <w:rsid w:val="00025566"/>
    <w:rsid w:val="000D1EA9"/>
    <w:rsid w:val="00183C7E"/>
    <w:rsid w:val="001E7A2E"/>
    <w:rsid w:val="002B41FC"/>
    <w:rsid w:val="002C115B"/>
    <w:rsid w:val="0059177A"/>
    <w:rsid w:val="005A4B56"/>
    <w:rsid w:val="007767FF"/>
    <w:rsid w:val="008E45DC"/>
    <w:rsid w:val="009B0CE8"/>
    <w:rsid w:val="00A23BF7"/>
    <w:rsid w:val="00ED7AB4"/>
    <w:rsid w:val="00FA3ED4"/>
    <w:rsid w:val="00FA728E"/>
    <w:rsid w:val="00FC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6</cp:revision>
  <dcterms:created xsi:type="dcterms:W3CDTF">2017-02-09T12:53:00Z</dcterms:created>
  <dcterms:modified xsi:type="dcterms:W3CDTF">2017-02-28T12:53:00Z</dcterms:modified>
</cp:coreProperties>
</file>