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9B" w:rsidRPr="00D97BD1" w:rsidRDefault="00D97BD1" w:rsidP="00D97B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D97BD1">
        <w:rPr>
          <w:rFonts w:ascii="Times New Roman" w:hAnsi="Times New Roman" w:cs="Times New Roman"/>
          <w:b/>
          <w:sz w:val="60"/>
          <w:szCs w:val="60"/>
          <w:u w:val="single"/>
        </w:rPr>
        <w:t>УВАЖАЕМЫЕ ГРАЖДАНЕ!</w:t>
      </w:r>
    </w:p>
    <w:p w:rsidR="00D97BD1" w:rsidRPr="00D97BD1" w:rsidRDefault="00D97BD1" w:rsidP="00D97B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7BD1" w:rsidRDefault="00D97BD1" w:rsidP="00D97BD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7BD1">
        <w:rPr>
          <w:rFonts w:ascii="Times New Roman" w:hAnsi="Times New Roman" w:cs="Times New Roman"/>
          <w:b/>
          <w:sz w:val="52"/>
          <w:szCs w:val="52"/>
        </w:rPr>
        <w:t xml:space="preserve">АДМИНИСТРАЦИЯ ЭССОЙЛЬСКОГО СЕЛЬСКОГО ПОСЕЛЕНИЯ ПРИГЛАШАЕТ ВАС ПРИНЯТЬ УЧАСТИЕ В РАСШИРЕННОЙ СЕССИИ СОВЕТА ЭССОЙЛЬСКОГО СЕЛЬСКОГО ПОСЕЛЕНИЯ, КОТОРАЯ СОСТОИТСЯ </w:t>
      </w:r>
    </w:p>
    <w:p w:rsidR="00D97BD1" w:rsidRDefault="00AA4119" w:rsidP="00D97BD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21 ФЕВРАЛЯ 2018</w:t>
      </w:r>
      <w:r w:rsidR="00D97BD1" w:rsidRPr="00D97BD1">
        <w:rPr>
          <w:rFonts w:ascii="Times New Roman" w:hAnsi="Times New Roman" w:cs="Times New Roman"/>
          <w:b/>
          <w:sz w:val="72"/>
          <w:szCs w:val="72"/>
        </w:rPr>
        <w:t xml:space="preserve"> ГОДА </w:t>
      </w:r>
    </w:p>
    <w:p w:rsidR="00D97BD1" w:rsidRDefault="00D97BD1" w:rsidP="00D97BD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7BD1">
        <w:rPr>
          <w:rFonts w:ascii="Times New Roman" w:hAnsi="Times New Roman" w:cs="Times New Roman"/>
          <w:b/>
          <w:sz w:val="72"/>
          <w:szCs w:val="72"/>
        </w:rPr>
        <w:t>В 17.00</w:t>
      </w:r>
      <w:r w:rsidRPr="00D97BD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97BD1" w:rsidRDefault="00AA4119" w:rsidP="00D97BD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МКУ «ЭКЦ «КИЕЛЕН КИРЬЮ», </w:t>
      </w:r>
    </w:p>
    <w:p w:rsidR="00AA4119" w:rsidRDefault="00AA4119" w:rsidP="00D97BD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ул. Октябрьской, д. 11а</w:t>
      </w:r>
    </w:p>
    <w:p w:rsidR="004F0B60" w:rsidRDefault="00AA4119" w:rsidP="004F0B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(Дом культуры)</w:t>
      </w:r>
    </w:p>
    <w:p w:rsidR="004F0B60" w:rsidRDefault="004F0B60" w:rsidP="004F0B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7BD1" w:rsidRPr="004F0B60" w:rsidRDefault="00D97BD1" w:rsidP="004F0B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0B60">
        <w:rPr>
          <w:rFonts w:ascii="Times New Roman" w:hAnsi="Times New Roman" w:cs="Times New Roman"/>
          <w:b/>
          <w:sz w:val="32"/>
          <w:szCs w:val="32"/>
        </w:rPr>
        <w:t xml:space="preserve">ПОВЕСТКА ДНЯ: </w:t>
      </w:r>
    </w:p>
    <w:p w:rsidR="00D97BD1" w:rsidRPr="004F0B60" w:rsidRDefault="00D97BD1" w:rsidP="004F0B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0B60">
        <w:rPr>
          <w:rFonts w:ascii="Times New Roman" w:hAnsi="Times New Roman" w:cs="Times New Roman"/>
          <w:sz w:val="32"/>
          <w:szCs w:val="32"/>
        </w:rPr>
        <w:t xml:space="preserve">ОБ </w:t>
      </w:r>
      <w:r w:rsidR="004F0B60">
        <w:rPr>
          <w:rFonts w:ascii="Times New Roman" w:hAnsi="Times New Roman" w:cs="Times New Roman"/>
          <w:sz w:val="32"/>
          <w:szCs w:val="32"/>
        </w:rPr>
        <w:t xml:space="preserve"> </w:t>
      </w:r>
      <w:r w:rsidRPr="004F0B60">
        <w:rPr>
          <w:rFonts w:ascii="Times New Roman" w:hAnsi="Times New Roman" w:cs="Times New Roman"/>
          <w:sz w:val="32"/>
          <w:szCs w:val="32"/>
        </w:rPr>
        <w:t>ИТ</w:t>
      </w:r>
      <w:r w:rsidR="00AA4119" w:rsidRPr="004F0B60">
        <w:rPr>
          <w:rFonts w:ascii="Times New Roman" w:hAnsi="Times New Roman" w:cs="Times New Roman"/>
          <w:sz w:val="32"/>
          <w:szCs w:val="32"/>
        </w:rPr>
        <w:t>ОГАХ</w:t>
      </w:r>
      <w:r w:rsidR="004F0B60">
        <w:rPr>
          <w:rFonts w:ascii="Times New Roman" w:hAnsi="Times New Roman" w:cs="Times New Roman"/>
          <w:sz w:val="32"/>
          <w:szCs w:val="32"/>
        </w:rPr>
        <w:t xml:space="preserve"> </w:t>
      </w:r>
      <w:r w:rsidR="00AA4119" w:rsidRPr="004F0B60">
        <w:rPr>
          <w:rFonts w:ascii="Times New Roman" w:hAnsi="Times New Roman" w:cs="Times New Roman"/>
          <w:sz w:val="32"/>
          <w:szCs w:val="32"/>
        </w:rPr>
        <w:t xml:space="preserve"> РАБОТЫ АДМИНИСТРАЦИИ В 2017</w:t>
      </w:r>
      <w:r w:rsidRPr="004F0B60">
        <w:rPr>
          <w:rFonts w:ascii="Times New Roman" w:hAnsi="Times New Roman" w:cs="Times New Roman"/>
          <w:sz w:val="32"/>
          <w:szCs w:val="32"/>
        </w:rPr>
        <w:t xml:space="preserve"> ГОДУ</w:t>
      </w:r>
      <w:r w:rsidR="004F0B60" w:rsidRPr="004F0B60">
        <w:rPr>
          <w:rFonts w:ascii="Times New Roman" w:hAnsi="Times New Roman" w:cs="Times New Roman"/>
          <w:sz w:val="32"/>
          <w:szCs w:val="32"/>
        </w:rPr>
        <w:t xml:space="preserve"> И ЗАДАЧАХ НА 2018</w:t>
      </w:r>
      <w:r w:rsidRPr="004F0B60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D97BD1" w:rsidRDefault="004F0B60" w:rsidP="00D9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ОБ ИСПОЛНЕНИИ БЮДЖЕТА ЗА 2017 ГОД</w:t>
      </w:r>
    </w:p>
    <w:p w:rsidR="004F0B60" w:rsidRDefault="004F0B60" w:rsidP="004F0B6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32"/>
          <w:szCs w:val="32"/>
        </w:rPr>
      </w:pPr>
    </w:p>
    <w:p w:rsidR="004F0B60" w:rsidRPr="004F0B60" w:rsidRDefault="004F0B60" w:rsidP="004F0B6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32"/>
          <w:szCs w:val="32"/>
        </w:rPr>
      </w:pPr>
    </w:p>
    <w:p w:rsidR="00D97BD1" w:rsidRDefault="00D97BD1" w:rsidP="00D97BD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ЭССОЙЛЬСКОГО</w:t>
      </w:r>
    </w:p>
    <w:p w:rsidR="00D97BD1" w:rsidRPr="00D97BD1" w:rsidRDefault="00D97BD1" w:rsidP="00D97BD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СЕЛЬСКОГО ПОСЕЛЕНИЯ</w:t>
      </w:r>
    </w:p>
    <w:sectPr w:rsidR="00D97BD1" w:rsidRPr="00D97BD1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A4D"/>
    <w:multiLevelType w:val="hybridMultilevel"/>
    <w:tmpl w:val="55948EE0"/>
    <w:lvl w:ilvl="0" w:tplc="448870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7BD1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066C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0B60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19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68DB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97BD1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57D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3</cp:revision>
  <cp:lastPrinted>2015-02-06T11:25:00Z</cp:lastPrinted>
  <dcterms:created xsi:type="dcterms:W3CDTF">2018-02-08T07:02:00Z</dcterms:created>
  <dcterms:modified xsi:type="dcterms:W3CDTF">2018-02-08T11:04:00Z</dcterms:modified>
</cp:coreProperties>
</file>