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6" w:rsidRDefault="00F004A0" w:rsidP="00A25A66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004A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08.05pt;margin-top:-9pt;width:50.9pt;height:5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" stroked="f">
            <v:textbox>
              <w:txbxContent>
                <w:p w:rsidR="00A25A66" w:rsidRDefault="00A25A66" w:rsidP="00A25A66">
                  <w:r w:rsidRPr="00396E8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object w:dxaOrig="720" w:dyaOrig="10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pt;height:50.25pt" o:ole="">
                        <v:imagedata r:id="rId4" o:title=""/>
                      </v:shape>
                      <o:OLEObject Type="Embed" ProgID="PBrush" ShapeID="_x0000_i1025" DrawAspect="Content" ObjectID="_1580646024" r:id="rId5"/>
                    </w:object>
                  </w:r>
                </w:p>
              </w:txbxContent>
            </v:textbox>
          </v:shape>
        </w:pict>
      </w:r>
    </w:p>
    <w:p w:rsidR="00A25A66" w:rsidRDefault="00A25A66" w:rsidP="00A25A66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A66" w:rsidRDefault="00A25A66" w:rsidP="00A25A66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A66" w:rsidRDefault="00A25A66" w:rsidP="00A25A66">
      <w:pPr>
        <w:keepNext/>
        <w:tabs>
          <w:tab w:val="left" w:pos="1240"/>
          <w:tab w:val="left" w:pos="2860"/>
          <w:tab w:val="left" w:pos="318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2EEA" w:rsidRPr="000C6C25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>Республика Карелия</w:t>
      </w:r>
    </w:p>
    <w:p w:rsidR="00B82EEA" w:rsidRPr="000C6C25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C6C25">
        <w:rPr>
          <w:rFonts w:ascii="Times New Roman" w:eastAsia="Times New Roman" w:hAnsi="Times New Roman" w:cs="Times New Roman"/>
          <w:b/>
          <w:sz w:val="24"/>
          <w:szCs w:val="20"/>
        </w:rPr>
        <w:t>Пряжинский район</w:t>
      </w:r>
    </w:p>
    <w:p w:rsidR="00B82EEA" w:rsidRPr="000C6C25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C6C25">
        <w:rPr>
          <w:rFonts w:ascii="Times New Roman" w:eastAsia="Times New Roman" w:hAnsi="Times New Roman" w:cs="Times New Roman"/>
          <w:b/>
        </w:rPr>
        <w:t xml:space="preserve">АДМИНИСТРАЦИЯ ЭССОЙЛЬСКОГО СЕЛЬСКОГО ПОСЕЛЕНИЯ  </w:t>
      </w:r>
    </w:p>
    <w:p w:rsidR="00B82EEA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0B48C9">
        <w:rPr>
          <w:rFonts w:ascii="Times New Roman" w:eastAsia="Times New Roman" w:hAnsi="Times New Roman" w:cs="Times New Roman"/>
          <w:b/>
          <w:szCs w:val="20"/>
          <w:u w:val="single"/>
        </w:rPr>
        <w:t>п. Эссойла,    ул. Первомайская,     д.12             тел. 33-5-34,        33-1-39</w:t>
      </w:r>
    </w:p>
    <w:p w:rsidR="00B82EEA" w:rsidRPr="000B48C9" w:rsidRDefault="00B82EEA" w:rsidP="00B8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</w:rPr>
      </w:pPr>
    </w:p>
    <w:p w:rsidR="00B82EEA" w:rsidRPr="00151000" w:rsidRDefault="00B82EEA" w:rsidP="00B82E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B82EEA" w:rsidRPr="000B48C9" w:rsidRDefault="00B82EEA" w:rsidP="00B82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</w:pPr>
      <w:r w:rsidRPr="000B48C9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  <w:t>РАСПОРЯЖЕНИЕ</w:t>
      </w:r>
    </w:p>
    <w:p w:rsidR="00B82EEA" w:rsidRPr="00151000" w:rsidRDefault="00B82EEA" w:rsidP="00B82E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pacing w:val="20"/>
          <w:sz w:val="32"/>
          <w:szCs w:val="24"/>
          <w:lang w:eastAsia="ru-RU"/>
        </w:rPr>
      </w:pPr>
    </w:p>
    <w:p w:rsidR="00B82EEA" w:rsidRPr="006F7BB5" w:rsidRDefault="001F1CB4" w:rsidP="00B82EE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от 08 ноября 2017</w:t>
      </w:r>
      <w:r w:rsidR="00B82EEA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г. </w:t>
      </w:r>
      <w:r w:rsidR="00B82EEA"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</w:t>
      </w:r>
      <w:r w:rsidR="00B82EEA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                                         </w:t>
      </w:r>
      <w:r w:rsidR="00B82EEA"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№29 а</w:t>
      </w:r>
    </w:p>
    <w:p w:rsidR="00B82EEA" w:rsidRPr="000B48C9" w:rsidRDefault="00B82EEA" w:rsidP="00B82EE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0B48C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п. Эссойла</w:t>
      </w:r>
    </w:p>
    <w:p w:rsidR="00B82EEA" w:rsidRPr="00D147B8" w:rsidRDefault="00B82EEA" w:rsidP="00B82EE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25A66" w:rsidRDefault="00A25A66" w:rsidP="00A25A6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5A66" w:rsidRPr="00B82EEA" w:rsidRDefault="00A25A66" w:rsidP="00A25A66">
      <w:pPr>
        <w:tabs>
          <w:tab w:val="left" w:pos="4678"/>
        </w:tabs>
        <w:spacing w:after="0" w:line="240" w:lineRule="auto"/>
        <w:ind w:right="5528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Об утверждении Порядка общественного обсуждения проекта </w:t>
      </w:r>
      <w:r w:rsidRPr="00B82EE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муниципальной программы «Формирование комфортной городской среды на т</w:t>
      </w:r>
      <w:r w:rsidR="00B82EE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ерритории Эссойльского сельского </w:t>
      </w:r>
      <w:r w:rsidRPr="00B82EE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поселения на 2018-2022 годы» в рамках реализации приоритетного проекта «Формирование комфортной городской среды»</w:t>
      </w:r>
    </w:p>
    <w:p w:rsidR="00A25A66" w:rsidRDefault="00A25A66" w:rsidP="00A25A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A25A66" w:rsidRPr="00B82EEA" w:rsidRDefault="00A25A66" w:rsidP="00A25A66">
      <w:pPr>
        <w:spacing w:after="24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A25A66" w:rsidRPr="00B82EEA" w:rsidRDefault="00A25A66" w:rsidP="00A25A66">
      <w:pPr>
        <w:spacing w:after="24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 Утвердить Порядок общественного обсуждения проекта </w:t>
      </w:r>
      <w:r w:rsidRPr="00B82EEA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программы «Формирование комфортной городской среды на т</w:t>
      </w:r>
      <w:r w:rsidR="00365A40">
        <w:rPr>
          <w:rFonts w:ascii="Times New Roman" w:hAnsi="Times New Roman" w:cs="Times New Roman"/>
          <w:bCs/>
          <w:color w:val="000000"/>
          <w:sz w:val="24"/>
          <w:szCs w:val="24"/>
        </w:rPr>
        <w:t>ерритории Эссойльского сельского</w:t>
      </w:r>
      <w:r w:rsidRPr="00B82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на 2018-2022 годы» в рамках реализации приоритетного проекта «Формирование комфортной городской среды»</w:t>
      </w:r>
      <w:r w:rsidRPr="00B82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(Приложение).</w:t>
      </w:r>
    </w:p>
    <w:p w:rsidR="00A25A66" w:rsidRPr="00B82EEA" w:rsidRDefault="00A25A66" w:rsidP="00A25A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25A66" w:rsidRPr="00365A40" w:rsidRDefault="00A25A66" w:rsidP="00365A4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365A4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Глава </w:t>
      </w:r>
      <w:r w:rsidR="00365A40" w:rsidRPr="00365A4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Эссойльского сельского поселения                                                         А.И.Ореханов</w:t>
      </w:r>
    </w:p>
    <w:p w:rsidR="00A25A66" w:rsidRPr="00B82EEA" w:rsidRDefault="00A25A66" w:rsidP="00A25A6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Разослать: дело-1,обнародовать-3.</w:t>
      </w:r>
    </w:p>
    <w:p w:rsidR="00A25A66" w:rsidRPr="00B82EEA" w:rsidRDefault="00A25A66" w:rsidP="00A25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5A66" w:rsidRPr="00995848" w:rsidRDefault="00A25A66" w:rsidP="00A25A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общественного обсуждения проекта </w:t>
      </w:r>
      <w:r w:rsidRPr="0036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программы «Формирование комфортной городской среды на т</w:t>
      </w:r>
      <w:r w:rsidR="0036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ерритории Эссойльского сельского</w:t>
      </w:r>
      <w:r w:rsidRPr="00365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на 2018-2022 годы» в рамках реализации приоритетного проекта «Формирование комфортной городской среды»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процедуру проведения общественного обсуждения проекта муниципальной программы 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>«Формирование комфортной городской среды на т</w:t>
      </w:r>
      <w:r w:rsidR="00365A40">
        <w:rPr>
          <w:rFonts w:ascii="Times New Roman" w:hAnsi="Times New Roman" w:cs="Times New Roman"/>
          <w:bCs/>
          <w:color w:val="000000"/>
          <w:sz w:val="24"/>
          <w:szCs w:val="24"/>
        </w:rPr>
        <w:t>ерритории Эссойльского сельского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на 2018-2022 годы» в рамках реализации приоритетного проекта «Формирование комфортной городской среды»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общественное обсуждение, муниципальная программа).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 под общественным обсуждением понимается участие населения в осуществлении местного самоуправления на территории </w:t>
      </w:r>
      <w:r w:rsid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Эссойльского сельского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форме участия в процессе разработки проекта муниципального правового акта – муниципальной программы.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Общественное обсуждение проекта муниципальной программы проводится в целях: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информирования населения </w:t>
      </w:r>
      <w:r w:rsid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Эссойльского сельского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 разработанном проекте муниципальной программы;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выявления и учета общественного мнения по теме, вопросам и проблемам, на решение которых направлен проект муниципальной программы;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оценки предложений заинтересованных лиц.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Организацию общественного обсуждения проекта муниципальной программы, оценку предложений заинтересованных лиц к проекту муниципальной программы, поступивших в рамках общественного обсуждения, контроля и координации реализации муниципальной программы осуществляет адми</w:t>
      </w:r>
      <w:r w:rsid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нистрация Эссойльского сельского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(далее – администрация).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проведения общественного обсуждения администрация размещает на официальном сайте в информационно-телекоммуникационной сети «Интернет» (далее – официальный сайт):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текст проекта муниципальной программы, вынесенный на общественное обсуждение;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информацию о сроках общественного обсуждения проекта муниципальной программы;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информацию о сроке приема предложений по проекту муниципальной программы и способах их предоставления;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Общественное обсуждение проекта муниципальной программы проводится в течение не менее 20 календарных дней со дня размещения на официальном сайте информации, указанной в пункте 5 настоящего Порядка.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Предложения заинтересованных лиц к проекту муниципальной программы подаются в администрацию в письменном виде по форме согласно приложению 1 к настоящему Порядку. Заинтересованные лица вправе подать дополнительно письменное обоснование соответствующего предложения.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подлежат рассмотрению предложения заинтересованных лиц к проекту муниципальной программы: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которых не указаны фамилия, имя, отчество (последнее при наличии) участника общественного обсуждения проекта муниципальной программы;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неподдающиеся прочтению;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экстремистской направленности;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содержащие нецензурные либо оскорбительные выражения;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поступившие по истечении установленного срока проведения общественного обсуждения проекта муниципальной программы.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протоколе согласно приложению 2 к настоящему Порядку не позднее 7 рабочих дней после истечения срока общественного обсуждения проекта муниципальной программы, указанного в пункте 6 настоящего Порядка.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протоколе указывается содержание всех поступивших в ходе общественных обсуждений предложений заинтересованных лиц к проекту муниципальной программы, а также результаты рассмотрения указанных предложений и рекомендации по изменению проекта муниципальной программы. 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Администрация размещает на официальном сайте протокол, указанный в пункте 9 настоящего Порядка, в течение 5 рабочих дней после его подписания.</w:t>
      </w:r>
    </w:p>
    <w:p w:rsidR="00A25A66" w:rsidRPr="00365A40" w:rsidRDefault="00A25A66" w:rsidP="00A25A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Администрация вносит изменения в проект муниципальной программы в соответствии с решениями протокола, указанного в пункте 9 настоящего Порядка, в течение 3 рабочих дней со дня его поступления и размещает доработанный проект муниципальной программы на официальном сайте.</w:t>
      </w:r>
    </w:p>
    <w:p w:rsidR="00A25A66" w:rsidRPr="00365A40" w:rsidRDefault="00A25A66" w:rsidP="00A25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882" w:type="dxa"/>
        <w:tblInd w:w="-426" w:type="dxa"/>
        <w:shd w:val="clear" w:color="auto" w:fill="FFFFFF" w:themeFill="background1"/>
        <w:tblLayout w:type="fixed"/>
        <w:tblLook w:val="04A0"/>
      </w:tblPr>
      <w:tblGrid>
        <w:gridCol w:w="10882"/>
      </w:tblGrid>
      <w:tr w:rsidR="00A25A66" w:rsidRPr="00365A40" w:rsidTr="00AA15B2">
        <w:trPr>
          <w:trHeight w:val="80"/>
        </w:trPr>
        <w:tc>
          <w:tcPr>
            <w:tcW w:w="10882" w:type="dxa"/>
            <w:shd w:val="clear" w:color="auto" w:fill="FFFFFF" w:themeFill="background1"/>
            <w:noWrap/>
            <w:vAlign w:val="bottom"/>
            <w:hideMark/>
          </w:tcPr>
          <w:p w:rsidR="00A25A66" w:rsidRPr="00365A40" w:rsidRDefault="00A25A66" w:rsidP="00AA15B2">
            <w:pPr>
              <w:spacing w:after="0" w:line="240" w:lineRule="auto"/>
              <w:ind w:left="538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RANGE!A1:J182"/>
            <w:bookmarkEnd w:id="0"/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A25A66" w:rsidRPr="00365A40" w:rsidRDefault="00A25A66" w:rsidP="00AA15B2">
            <w:pPr>
              <w:spacing w:after="0" w:line="240" w:lineRule="auto"/>
              <w:ind w:left="5813" w:right="-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t>к Порядку</w:t>
            </w:r>
            <w:r w:rsidRPr="00365A40">
              <w:rPr>
                <w:sz w:val="24"/>
                <w:szCs w:val="24"/>
              </w:rPr>
              <w:t xml:space="preserve"> </w:t>
            </w:r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общественного обсуждения проекта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«Формирование комфортной городской среды на территории Пряжинского городского поселения на 2018-2022 годы» в рамках реализации приоритетного проекта «Формирование комфортной городской среды»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A66" w:rsidRPr="00365A40" w:rsidTr="00AA15B2">
        <w:trPr>
          <w:trHeight w:val="375"/>
        </w:trPr>
        <w:tc>
          <w:tcPr>
            <w:tcW w:w="10882" w:type="dxa"/>
            <w:shd w:val="clear" w:color="auto" w:fill="FFFFFF" w:themeFill="background1"/>
            <w:noWrap/>
            <w:vAlign w:val="center"/>
            <w:hideMark/>
          </w:tcPr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предложений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проекту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«Формирование комфортной городской среды на территории Пряжинского городского поселения на 2018-2022 годы» в рамках реализации приоритетного проекта «Формирование комфортной городской среды»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администрацию </w:t>
            </w:r>
            <w:r w:rsidRPr="00365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Пряжинского городского поселения 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____________________________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_______________________________ </w:t>
            </w:r>
          </w:p>
          <w:p w:rsidR="00A25A66" w:rsidRPr="00365A40" w:rsidRDefault="00A25A66" w:rsidP="00AA15B2">
            <w:pPr>
              <w:spacing w:after="0" w:line="240" w:lineRule="auto"/>
              <w:ind w:left="60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(Ф.И.О., адрес, телефон, адрес проживания и адрес электронной почты, лица, внесшего  предложение)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Предложения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проекту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365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«Формирование комфортной городской среды на территории Пряжинского городского поселения на 2018-2022 годы» в рамках реализации приоритетного проекта «Формирование комфортной городской среды» </w:t>
            </w:r>
            <w:r w:rsidRPr="00365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30"/>
              <w:gridCol w:w="3130"/>
              <w:gridCol w:w="2130"/>
              <w:gridCol w:w="2130"/>
              <w:gridCol w:w="2131"/>
            </w:tblGrid>
            <w:tr w:rsidR="00A25A66" w:rsidRPr="00365A40" w:rsidTr="00365A40">
              <w:tc>
                <w:tcPr>
                  <w:tcW w:w="1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3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 xml:space="preserve">Текст (часть текста) проекта документа в отношении которого вносится предложение </w:t>
                  </w: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 xml:space="preserve">Текст предложения </w:t>
                  </w: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 xml:space="preserve">Текст (часть текста) проекта с учетом вносимых предложений </w:t>
                  </w:r>
                </w:p>
              </w:tc>
              <w:tc>
                <w:tcPr>
                  <w:tcW w:w="2131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365A40">
                    <w:rPr>
                      <w:bCs/>
                      <w:sz w:val="24"/>
                      <w:szCs w:val="24"/>
                    </w:rPr>
                    <w:t xml:space="preserve">Примечание </w:t>
                  </w:r>
                </w:p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A66" w:rsidRPr="00365A40" w:rsidTr="00365A40">
              <w:tc>
                <w:tcPr>
                  <w:tcW w:w="1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A66" w:rsidRPr="00365A40" w:rsidTr="00365A40">
              <w:tc>
                <w:tcPr>
                  <w:tcW w:w="1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5A66" w:rsidRPr="00365A40" w:rsidTr="00365A40">
              <w:tc>
                <w:tcPr>
                  <w:tcW w:w="1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</w:tcPr>
                <w:p w:rsidR="00A25A66" w:rsidRPr="00365A40" w:rsidRDefault="00A25A66" w:rsidP="00AA15B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 _____________________ </w:t>
            </w:r>
          </w:p>
          <w:p w:rsidR="00A25A66" w:rsidRPr="00365A40" w:rsidRDefault="00A25A66" w:rsidP="00AA1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5A66" w:rsidRPr="00365A40" w:rsidRDefault="00A25A66" w:rsidP="00AA1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 __________________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5A66" w:rsidRPr="00365A40" w:rsidRDefault="00A25A66" w:rsidP="00AA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25A66" w:rsidRPr="00365A40" w:rsidRDefault="00A25A66" w:rsidP="00A25A66">
      <w:pPr>
        <w:spacing w:after="0" w:line="240" w:lineRule="auto"/>
        <w:ind w:left="538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:rsidR="00A25A66" w:rsidRPr="00365A40" w:rsidRDefault="00A25A66" w:rsidP="00A25A66">
      <w:pPr>
        <w:spacing w:after="0" w:line="240" w:lineRule="auto"/>
        <w:ind w:left="5388" w:right="-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к Порядку</w:t>
      </w:r>
      <w:r w:rsidRPr="00365A40">
        <w:rPr>
          <w:sz w:val="24"/>
          <w:szCs w:val="24"/>
        </w:rPr>
        <w:t xml:space="preserve"> </w:t>
      </w: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общественного обсуждения проекта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«Формирование комфортной городской среды на территории Пряжинского городского поселения на 2018-2022 годы» в рамках реализации приоритетного проекта «Формирование комфортной городской среды»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A66" w:rsidRPr="00365A40" w:rsidRDefault="00A25A66" w:rsidP="00A25A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:rsidR="00A25A66" w:rsidRPr="00365A40" w:rsidRDefault="00A25A66" w:rsidP="00A25A6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о результатах общественного обсуждения проекта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«Формирование комфортной городской среды на территории Пряжинского городского поселения на 2018-2022 годы» в рамках реализации приоритетного проекта «Формирование комфортной городской среды»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A66" w:rsidRPr="00365A40" w:rsidRDefault="00A25A66" w:rsidP="00A25A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___________________                                                      «____» ____________ 2017 год</w:t>
      </w:r>
    </w:p>
    <w:p w:rsidR="00A25A66" w:rsidRPr="00365A40" w:rsidRDefault="00A25A66" w:rsidP="00A25A6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(населённый пункт)</w:t>
      </w: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5A66" w:rsidRPr="00365A40" w:rsidRDefault="00A25A66" w:rsidP="00A25A6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В период с «___» _________ 2017 года по «___» _________ 2017 года в  администрацию Пряжинского городского поселения поступили и рассмотрены следующие предложения к проекту муниципальной программы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365A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«Формирование комфортной городской среды на территории Пряжинского городского поселения на 2018-2022 годы» в рамках реализации приоритетного проекта «Формирование комфортной городской среды» </w:t>
      </w:r>
      <w:r w:rsidRPr="00365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963"/>
        <w:gridCol w:w="2385"/>
        <w:gridCol w:w="1880"/>
        <w:gridCol w:w="2462"/>
        <w:gridCol w:w="1881"/>
      </w:tblGrid>
      <w:tr w:rsidR="00A25A66" w:rsidRPr="00365A40" w:rsidTr="00AA15B2">
        <w:trPr>
          <w:jc w:val="center"/>
        </w:trPr>
        <w:tc>
          <w:tcPr>
            <w:tcW w:w="1242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926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>ФИО лица, внесшего предложение</w:t>
            </w:r>
          </w:p>
        </w:tc>
        <w:tc>
          <w:tcPr>
            <w:tcW w:w="2084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>Содержание предложения</w:t>
            </w:r>
          </w:p>
        </w:tc>
        <w:tc>
          <w:tcPr>
            <w:tcW w:w="2085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>Информация о принятии/отклонении предложения</w:t>
            </w:r>
          </w:p>
        </w:tc>
        <w:tc>
          <w:tcPr>
            <w:tcW w:w="2085" w:type="dxa"/>
          </w:tcPr>
          <w:p w:rsidR="00A25A66" w:rsidRPr="00365A40" w:rsidRDefault="00A25A66" w:rsidP="00AA15B2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A40">
              <w:rPr>
                <w:rFonts w:eastAsia="Calibri"/>
                <w:sz w:val="24"/>
                <w:szCs w:val="24"/>
              </w:rPr>
              <w:t>Причины отклонения предложения</w:t>
            </w:r>
          </w:p>
        </w:tc>
      </w:tr>
      <w:tr w:rsidR="00A25A66" w:rsidRPr="00365A40" w:rsidTr="00AA15B2">
        <w:trPr>
          <w:jc w:val="center"/>
        </w:trPr>
        <w:tc>
          <w:tcPr>
            <w:tcW w:w="1242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4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5A66" w:rsidRPr="00365A40" w:rsidTr="00AA15B2">
        <w:trPr>
          <w:jc w:val="center"/>
        </w:trPr>
        <w:tc>
          <w:tcPr>
            <w:tcW w:w="1242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4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25A66" w:rsidRPr="00365A40" w:rsidTr="00AA15B2">
        <w:trPr>
          <w:jc w:val="center"/>
        </w:trPr>
        <w:tc>
          <w:tcPr>
            <w:tcW w:w="1242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6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4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5" w:type="dxa"/>
          </w:tcPr>
          <w:p w:rsidR="00A25A66" w:rsidRPr="00365A40" w:rsidRDefault="00A25A66" w:rsidP="00AA15B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 xml:space="preserve">Председатель  комиссии  ________________  </w:t>
      </w:r>
    </w:p>
    <w:p w:rsidR="00A25A66" w:rsidRPr="00365A40" w:rsidRDefault="00A25A66" w:rsidP="00A25A66">
      <w:pPr>
        <w:rPr>
          <w:rFonts w:ascii="Times New Roman" w:eastAsia="Calibri" w:hAnsi="Times New Roman" w:cs="Times New Roman"/>
          <w:sz w:val="24"/>
          <w:szCs w:val="24"/>
        </w:rPr>
      </w:pPr>
      <w:r w:rsidRPr="00365A40">
        <w:rPr>
          <w:rFonts w:ascii="Times New Roman" w:eastAsia="Calibri" w:hAnsi="Times New Roman" w:cs="Times New Roman"/>
          <w:sz w:val="24"/>
          <w:szCs w:val="24"/>
        </w:rPr>
        <w:t>Секретарь комиссии ___________________</w:t>
      </w:r>
    </w:p>
    <w:p w:rsidR="00BA177C" w:rsidRPr="00365A40" w:rsidRDefault="00BA177C">
      <w:pPr>
        <w:rPr>
          <w:sz w:val="24"/>
          <w:szCs w:val="24"/>
        </w:rPr>
      </w:pPr>
      <w:bookmarkStart w:id="1" w:name="_GoBack"/>
      <w:bookmarkEnd w:id="1"/>
    </w:p>
    <w:sectPr w:rsidR="00BA177C" w:rsidRPr="00365A40" w:rsidSect="0039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20D7"/>
    <w:rsid w:val="00061299"/>
    <w:rsid w:val="00157AD4"/>
    <w:rsid w:val="001D20D7"/>
    <w:rsid w:val="001F1CB4"/>
    <w:rsid w:val="00365A40"/>
    <w:rsid w:val="00396E8D"/>
    <w:rsid w:val="00724FDC"/>
    <w:rsid w:val="0077447D"/>
    <w:rsid w:val="00A25A66"/>
    <w:rsid w:val="00A52FA9"/>
    <w:rsid w:val="00B82EEA"/>
    <w:rsid w:val="00BA177C"/>
    <w:rsid w:val="00C37BF3"/>
    <w:rsid w:val="00E139F4"/>
    <w:rsid w:val="00F0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7024</Characters>
  <Application>Microsoft Office Word</Application>
  <DocSecurity>0</DocSecurity>
  <Lines>58</Lines>
  <Paragraphs>16</Paragraphs>
  <ScaleCrop>false</ScaleCrop>
  <Company>DG Win&amp;Soft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2018-02-20T12:33:00Z</dcterms:created>
  <dcterms:modified xsi:type="dcterms:W3CDTF">2018-02-20T12:34:00Z</dcterms:modified>
</cp:coreProperties>
</file>