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A8" w:rsidRDefault="004669A8" w:rsidP="004669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Карелия</w:t>
      </w: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Пряжинский</w:t>
      </w:r>
      <w:proofErr w:type="spellEnd"/>
      <w:r>
        <w:rPr>
          <w:rFonts w:ascii="Times New Roman" w:hAnsi="Times New Roman"/>
          <w:b/>
        </w:rPr>
        <w:t xml:space="preserve"> район</w:t>
      </w: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ЭССОЙЛЬСКОГО СЕЛЬСКОГО ПОСЕЛЕНИЯ  </w:t>
      </w: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п. Эссойла,    ул. </w:t>
      </w:r>
      <w:proofErr w:type="gramStart"/>
      <w:r>
        <w:rPr>
          <w:rFonts w:ascii="Times New Roman" w:hAnsi="Times New Roman"/>
          <w:b/>
        </w:rPr>
        <w:t>Первомайская</w:t>
      </w:r>
      <w:proofErr w:type="gramEnd"/>
      <w:r>
        <w:rPr>
          <w:rFonts w:ascii="Times New Roman" w:hAnsi="Times New Roman"/>
          <w:b/>
        </w:rPr>
        <w:t>,     д.12             тел. 33-5-34,        33-1-39</w:t>
      </w:r>
    </w:p>
    <w:p w:rsidR="004669A8" w:rsidRDefault="004669A8" w:rsidP="004669A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</w:t>
      </w:r>
    </w:p>
    <w:p w:rsidR="004669A8" w:rsidRDefault="004669A8" w:rsidP="004669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02 марта 2015 года                                                                                           № 32</w:t>
      </w:r>
    </w:p>
    <w:p w:rsidR="004669A8" w:rsidRDefault="004669A8" w:rsidP="004669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п.Эссойла</w:t>
      </w:r>
    </w:p>
    <w:p w:rsidR="004669A8" w:rsidRDefault="004669A8" w:rsidP="004669A8">
      <w:pPr>
        <w:spacing w:after="0" w:line="240" w:lineRule="auto"/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Администрацией</w:t>
      </w: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 по предоставлению мест захоронения 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кладбищах </w:t>
      </w: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proofErr w:type="gramStart"/>
        <w:r>
          <w:rPr>
            <w:rStyle w:val="a3"/>
            <w:color w:val="auto"/>
            <w:sz w:val="24"/>
            <w:szCs w:val="24"/>
            <w:u w:val="none"/>
          </w:rPr>
          <w:t>постановлени</w:t>
        </w:r>
      </w:hyperlink>
      <w:r>
        <w:rPr>
          <w:rFonts w:ascii="Times New Roman" w:hAnsi="Times New Roman" w:cs="Times New Roman"/>
          <w:sz w:val="24"/>
          <w:szCs w:val="24"/>
        </w:rPr>
        <w:t>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ПОСТАНОВЛЯЕТ: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Административный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Администрацией Эссойльского сельского поселения муниципальной услуги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 мест захоронения на кладбищах.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Эссойльского сельского поселения от 01 августа 2012 года №82 «Об утверждении а</w:t>
      </w:r>
      <w:r>
        <w:rPr>
          <w:rFonts w:ascii="Times New Roman" w:hAnsi="Times New Roman"/>
          <w:sz w:val="24"/>
          <w:szCs w:val="24"/>
        </w:rPr>
        <w:t xml:space="preserve">дминистративного </w:t>
      </w:r>
      <w:hyperlink r:id="rId7" w:history="1">
        <w:proofErr w:type="gramStart"/>
        <w:r>
          <w:rPr>
            <w:rStyle w:val="a3"/>
            <w:color w:val="auto"/>
            <w:sz w:val="24"/>
            <w:szCs w:val="24"/>
            <w:u w:val="none"/>
          </w:rPr>
          <w:t>регламент</w:t>
        </w:r>
        <w:proofErr w:type="gramEnd"/>
      </w:hyperlink>
      <w:r>
        <w:t>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Администрацией Эссойльского сельского поселения муниципальной услуги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 мест захоронения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кладбищах сельского поселения».</w:t>
      </w:r>
    </w:p>
    <w:p w:rsidR="004669A8" w:rsidRDefault="004669A8" w:rsidP="004669A8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вступает в силу со дня его обнародования.</w:t>
      </w: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4669A8" w:rsidRDefault="004669A8" w:rsidP="004669A8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                                                            А.И.Ореханов</w:t>
      </w:r>
    </w:p>
    <w:p w:rsidR="004669A8" w:rsidRDefault="004669A8" w:rsidP="004669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4669A8" w:rsidRDefault="004669A8" w:rsidP="004669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Эссойльского сельского поселения 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32 от 02 марта 2015 года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Административный </w:t>
      </w:r>
      <w:hyperlink r:id="rId8" w:history="1">
        <w:r>
          <w:rPr>
            <w:rStyle w:val="a3"/>
            <w:b/>
            <w:color w:val="auto"/>
            <w:sz w:val="24"/>
            <w:szCs w:val="24"/>
            <w:u w:val="none"/>
          </w:rPr>
          <w:t>регламент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предоставления 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Администрацией Эссойльского сельского поселения 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по предоставлению мест 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захоронения на кладбищах 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</w:t>
      </w:r>
      <w:r>
        <w:rPr>
          <w:rFonts w:ascii="Times New Roman" w:hAnsi="Times New Roman"/>
          <w:szCs w:val="24"/>
        </w:rPr>
        <w:t xml:space="preserve">предоставления Администрацией Эссойльского сельского поселения (далее – администрация) муниципальной услуги по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предоставлению мест захоронения на кладбищах </w:t>
      </w:r>
      <w:r>
        <w:rPr>
          <w:rFonts w:ascii="Times New Roman" w:hAnsi="Times New Roman"/>
          <w:szCs w:val="24"/>
        </w:rPr>
        <w:t xml:space="preserve">(далее - Регламент) определяет сроки и последовательность исполнения административных процедур, а также устанавливает порядок взаимодействия между должностными лицами администрации и гражданами при предоставлении услуги. </w:t>
      </w:r>
    </w:p>
    <w:p w:rsidR="004669A8" w:rsidRDefault="004669A8" w:rsidP="00466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Круг заявителей</w:t>
      </w:r>
    </w:p>
    <w:p w:rsidR="004669A8" w:rsidRDefault="004669A8" w:rsidP="0046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2. Муниципальная услуга по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предоставлению мест захоронения на кладбищах </w:t>
      </w:r>
      <w:r>
        <w:rPr>
          <w:rFonts w:ascii="Times New Roman" w:hAnsi="Times New Roman"/>
          <w:szCs w:val="24"/>
        </w:rPr>
        <w:t>(далее - муниципальная услуга) предоставляется гражданам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9A8" w:rsidRDefault="004669A8" w:rsidP="0046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муниципальной услуги, в отношении которой разработан настоящий регламент, является физическое лицо, принявшее на себя обязательства по захоронению при условии: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умерший  на момент смерти был постоянно зарегистрирован на территории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родственники умершего гражданина уже захоронены на кладбищах поселения.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Место нахождения администрации: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п.Эссойла,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ервомайская, д.12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График работы администрации:</w:t>
      </w:r>
    </w:p>
    <w:p w:rsidR="004669A8" w:rsidRDefault="004669A8" w:rsidP="00466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понедельник - четверг                  9.00 - 17.15;</w:t>
      </w:r>
    </w:p>
    <w:p w:rsidR="004669A8" w:rsidRDefault="004669A8" w:rsidP="00466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пятница                                          9.00 – 17.00;</w:t>
      </w:r>
    </w:p>
    <w:p w:rsidR="004669A8" w:rsidRDefault="004669A8" w:rsidP="004669A8">
      <w:pPr>
        <w:pStyle w:val="ConsPlusNonformat"/>
        <w:widowControl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4669A8" w:rsidRDefault="004669A8" w:rsidP="00466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4669A8" w:rsidRDefault="004669A8" w:rsidP="00466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Справочный телефон администрации: 8-(814 56)-33-5-34.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>
        <w:rPr>
          <w:rFonts w:ascii="Times New Roman" w:hAnsi="Times New Roman" w:cs="Times New Roman"/>
          <w:sz w:val="24"/>
          <w:szCs w:val="24"/>
        </w:rPr>
        <w:t>) (далее - Портал) и официальном сайте администрации в информационно-телекоммуникационной сети "Интернет" (</w:t>
      </w:r>
      <w:hyperlink r:id="rId9" w:history="1">
        <w:r w:rsidRPr="00AC23F8">
          <w:rPr>
            <w:rStyle w:val="a3"/>
            <w:sz w:val="24"/>
            <w:szCs w:val="24"/>
          </w:rPr>
          <w:t>www.</w:t>
        </w:r>
        <w:r w:rsidRPr="00AC23F8">
          <w:rPr>
            <w:rStyle w:val="a3"/>
            <w:sz w:val="24"/>
            <w:szCs w:val="24"/>
            <w:lang w:val="en-US"/>
          </w:rPr>
          <w:t>essoila</w:t>
        </w:r>
        <w:r w:rsidRPr="00AC23F8">
          <w:rPr>
            <w:rStyle w:val="a3"/>
            <w:sz w:val="24"/>
            <w:szCs w:val="24"/>
          </w:rPr>
          <w:t>-</w:t>
        </w:r>
        <w:r w:rsidRPr="00AC23F8">
          <w:rPr>
            <w:rStyle w:val="a3"/>
            <w:sz w:val="24"/>
            <w:szCs w:val="24"/>
            <w:lang w:val="en-US"/>
          </w:rPr>
          <w:t>sp</w:t>
        </w:r>
        <w:r w:rsidRPr="00AC23F8">
          <w:rPr>
            <w:rStyle w:val="a3"/>
            <w:sz w:val="24"/>
            <w:szCs w:val="24"/>
          </w:rPr>
          <w:t>.</w:t>
        </w:r>
        <w:proofErr w:type="spellStart"/>
        <w:r w:rsidRPr="00AC23F8">
          <w:rPr>
            <w:rStyle w:val="a3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 (далее - сайт администрации).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помещении для приема граждан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п.Эссойла,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ервомайская, д.12;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справочному телефону администрации (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п.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Регламента).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Письменные обращения граждан: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направляются в администрацию по почтовому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п.Эссойла,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ервомайская, д.12; и на факс: 8-(814 56)-33-5-34;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работником администрации.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Муниципальная услуга по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предоставлению мест захоронения на кладбищах.</w:t>
      </w:r>
    </w:p>
    <w:p w:rsidR="004669A8" w:rsidRDefault="004669A8" w:rsidP="004669A8">
      <w:pPr>
        <w:spacing w:after="0" w:line="240" w:lineRule="auto"/>
        <w:ind w:firstLine="708"/>
        <w:rPr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Муниципальную услугу предоставляет Администрация Эссойльского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национального муниципального района Республики Карелия.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При предоставлении администрацией муниципальной услуги запрещено требовать от гражданина осуществления действий, в том числе согласований, необходимых для получения муниципальной услуги и связанных с обращением в иные органы и организации.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Результатом предоставления муниципальной услуги является: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разрешения на захоронение;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 в предоставлении места для захоронения.</w:t>
      </w:r>
    </w:p>
    <w:p w:rsidR="004669A8" w:rsidRDefault="004669A8" w:rsidP="004669A8">
      <w:pPr>
        <w:spacing w:after="0"/>
        <w:rPr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предоставления услуги: в день обращения заявителя – физического лица, принявшего на себя обязательства по захоронению умершего.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отношения, возникающие в связи с предоставлением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Эссойльского сельского поселения.</w:t>
      </w:r>
    </w:p>
    <w:p w:rsidR="004669A8" w:rsidRDefault="004669A8" w:rsidP="004669A8">
      <w:pPr>
        <w:spacing w:after="0" w:line="240" w:lineRule="auto"/>
        <w:jc w:val="both"/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Исчерпывающий перечень документов,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Основанием для предоставления муниципальной услуги является поступившее в администрацию обращение гражданина, а также письменное или устное обращение гражданина с просьбой о личном приеме.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услуги: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копия документа, удостоверяющего личность заявителя (Заявитель должен при себе иметь подлинник такого документа для сверки);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медицинское заключение о смерти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смерти, выданное органами ЗАГС (копия и подлинник для сверки);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копия  справки  о  кремации (с приложением подлинника для сверки) - при захоронении урны с прахом;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копии   документов,   подтверждающих   наличие   родственных   или супружеских отношений  между  умершим  и  ранее  умершим,  захороненным на родственном захоронении (с приложением подлинника для сверки);</w:t>
      </w:r>
      <w:proofErr w:type="gramEnd"/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письменное  согласие лица, на которого зарегистрировано родственное захоронение, - в случае, если лицо, взявшее на себя обязанность осуществить погребение  умершего, не является лицом, на которое зарегистрировано данное родственное захоронение.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приеме документов, необходимых для предоставления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услуги: 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Заявителя документа, удостоверяющего его личность (подлинник);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заявителем документов, содержащих ошибки или противоречивые сведения;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поддаются прочтению;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выполнены не на русском языке;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есть подчистки, приписки, зачеркнутые слова и иные неоговоренные исправления;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исполнены карандашом;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или отказа в предоставлении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669A8" w:rsidRDefault="004669A8" w:rsidP="0046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умерший гражданин не был постоянно зарегистрирован на территории Эссойльского сельского поселения;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родственных захоронений на сельских кладбищах поселения.</w:t>
      </w:r>
    </w:p>
    <w:p w:rsidR="004669A8" w:rsidRDefault="004669A8" w:rsidP="004669A8">
      <w:pPr>
        <w:spacing w:after="0" w:line="240" w:lineRule="auto"/>
        <w:rPr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sz w:val="24"/>
          <w:szCs w:val="24"/>
        </w:rPr>
        <w:t>обязательными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Порядок, размер и основания взимания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государственной пошлины или иной платы, взимаемой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предоставление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Муниципальная услуга предоставляется без взимания государственной пошлины или иной платы.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Максимальный срок ожидания в очереди при подаче запроса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4669A8" w:rsidRDefault="004669A8" w:rsidP="004669A8">
      <w:pPr>
        <w:spacing w:after="0" w:line="240" w:lineRule="auto"/>
        <w:rPr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и порядок регистрации запроса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заявителя о предоставлении  муниципальной услуги,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том числе в электронной форме</w:t>
      </w:r>
    </w:p>
    <w:p w:rsidR="00D23CD8" w:rsidRDefault="00D23CD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69A8" w:rsidRDefault="004669A8" w:rsidP="00466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должностное лицо осуществляет предоставление муниципальной услуги в срок,  не позднее одного дня до дня погребения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помещениям, в которых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предоставляется муниципальная услуга, к месту ожидания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приема заявителей, размещению и оформлению </w:t>
      </w:r>
      <w:proofErr w:type="gramStart"/>
      <w:r>
        <w:rPr>
          <w:rFonts w:ascii="Times New Roman" w:hAnsi="Times New Roman"/>
          <w:b/>
          <w:sz w:val="24"/>
          <w:szCs w:val="24"/>
        </w:rPr>
        <w:t>визуальной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текстовой и </w:t>
      </w:r>
      <w:proofErr w:type="spellStart"/>
      <w:r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информации о порядке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предоставления такой услуги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соответствующих вывесок и указателей;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удобной офисной мебели;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телефона;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соответствующих вывесок и указателей;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доступных мест общего пользования (туалет, гардероб);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телефона;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удобной офисной мебели;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копирования документов;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</w:t>
      </w:r>
      <w:r>
        <w:rPr>
          <w:rFonts w:ascii="Times New Roman" w:hAnsi="Times New Roman"/>
          <w:sz w:val="24"/>
          <w:szCs w:val="24"/>
        </w:rPr>
        <w:lastRenderedPageBreak/>
        <w:t>ожидания и приема граждан (устанавливаются в удобном для граждан месте), а также на сайте администрации.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A8" w:rsidRDefault="004669A8" w:rsidP="004669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669A8" w:rsidRDefault="004669A8" w:rsidP="004669A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</w:p>
    <w:p w:rsidR="004669A8" w:rsidRDefault="004669A8" w:rsidP="0046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Доступность муниципальной услуги характеризуется следующими показателями: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обращений по предоставлению муниципальной услуги  «Предоставление мест захоронен</w:t>
      </w:r>
      <w:r w:rsidR="00D2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кладбищах» осуществляется ежедневно, с понедельника по пятницу;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территории сельского поселения расположены 21 сельское кладбище.</w:t>
      </w:r>
    </w:p>
    <w:p w:rsidR="004669A8" w:rsidRDefault="004669A8" w:rsidP="0046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Качество муниципальной услуги характеризуется следующим показателем: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услуги в установленные сроки;</w:t>
      </w:r>
    </w:p>
    <w:p w:rsidR="004669A8" w:rsidRDefault="004669A8" w:rsidP="0046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 от получателя услуги.</w:t>
      </w:r>
    </w:p>
    <w:p w:rsidR="004669A8" w:rsidRDefault="004669A8" w:rsidP="004669A8">
      <w:pPr>
        <w:spacing w:after="0" w:line="240" w:lineRule="auto"/>
        <w:jc w:val="both"/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4669A8" w:rsidTr="004669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требования, в том числе учитывающие особенности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предоставления муниципальной услуги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многофункциональных</w:t>
            </w:r>
            <w:proofErr w:type="gramEnd"/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центрах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предоставления государственных и муниципальных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 и особенности предоставления муниципальной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услуги в электронной форме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не предусмотрено.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места захоронения на кладбищах осуществляется при предоставлении Заявителем документа, удостоверяющего его личность (подлинник и копия), копии документов, подтверждающих родственные связи с умершим гражданином, который уже захоронен на кладбище Эссойльского сельского поселения, с предоставлением подлинников этих документов для сверки.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Состав, последовательность и сроки выполнения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административных процедур (действий), требования к порядку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их выполнения, в том числе особенности выполнения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административных процедур (действий) в электронной форме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Предоставление муниципальной услуги включает в себя следующие административные процедуры: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заявления о предоставлении места для захоронения (далее - заявление) и требуемых документов от Заявителя;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регистрация заявления;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выдача Заявителям разрешения на захоронение или мотивированного отказа;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регистрация захоронений в книге регистрации захоронений (захоронений урн с прахом).</w:t>
            </w: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Блок-схема предоставления муниципальной услуги представлена в приложении  к настоящему Административному регламенту.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заявления о предоставлении места </w:t>
            </w: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захоронения (далее - заявление) и </w:t>
            </w: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требуемых документов от Заявителя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 Гражданин, взявший на себя обязанность осуществить погребение умершего,  подает заявление в администрацию по форме, приведенной в </w:t>
            </w:r>
            <w:hyperlink r:id="rId11" w:history="1">
              <w:r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приложении №1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Регламенту.</w:t>
            </w: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 К заявлению прилагаются следующие документы: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документа, удостоверяющего личность заявителя (Заявитель должен при себе иметь подлинник такого документа для сверки);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медицинское заключение о смерти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смерти, выданное органами ЗАГС (копия и подлинник для сверки).</w:t>
            </w: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предоставления места для родственного захоронения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- лицо, принявшее на себя обязанность осуществить погребение умершего, заполняет заявление в соответствии с </w:t>
            </w:r>
            <w:hyperlink r:id="rId12" w:history="1">
              <w:r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приложением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к Регламенту. При захоронении урны с прахом прилагается копия справки о кремации с приложением подлинника для сверки.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 заявления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Письменное обращение гражданина, обратившегося за предоставлением муниципальной услуги, регистрируется в системе документооборота администрации в день поступления обращения.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и выдача Заявителям разрешения 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захоронение</w:t>
            </w:r>
            <w:r w:rsidR="00857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мотивированного отказа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Уполномоченное должностное лицо рассматривает заявление с представленными документами, готовит разрешение на захоронение (Приложение №3) либо уведомление об отказе в предоставлении места  для захоронения.</w:t>
            </w: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 С пакетом принятых документов и проектом разрешения на захоронение либо уведомлением об отказе в предоставлении места  для захоронения уполномоченное должностное лицо направляет его для рассмотрения и подписания Главе Эссойльского сельского поселения.</w:t>
            </w: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 Подписанное разрешение на захоронение либо уведомление об отказе в предоставлении места  для захоронения регистрируется и выдается на руки Заявителю.</w:t>
            </w: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22.3. Время на осуществление данной административной процедуры не должно превышать 30 минут с момента принятия заявления. 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Регистрация захоронений в книге регистрации 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захоронений (захоронений урн с прахом)</w:t>
            </w: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Подписанное разрешение на захоронение либо уведомление об отказе в предоставлении места  для захоронения регистрируется в Книге регистрации захоронений (Приложение №4).</w:t>
            </w: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Порядок и формы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регламента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осуществления текущего контроля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соблюдением и исполнением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должностными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лицами положений регламента и иных нормативных правовых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актов, устанавливающих требования к предоставлению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услуги, а также принятием ими решений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Текущий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осуществляют заместитель Главы Администрации Эссойльского сельского поселения, уполномоченные должностные лица.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и периодичность осуществления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плановых</w:t>
            </w:r>
            <w:proofErr w:type="gramEnd"/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внеплановых проверок полноты и качества предоставления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услуги, в том числе порядок и формы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полнотой и качеством предоставления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должностных лиц администрации за решения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действия (бездействие), принимаемые или осуществляемые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ими в ходе предоставления муниципальной услуги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Жалоба (претензия) рассматривается в срок, установленный </w:t>
            </w:r>
            <w:hyperlink r:id="rId13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пунктом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порядку и формам контроля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предоставлением муниципальной услуги, в том числе</w:t>
            </w:r>
          </w:p>
          <w:p w:rsidR="004669A8" w:rsidRDefault="004669A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стороны граждан, их объединений и организаций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рассмотрения обращений могут осуществлять их авторы на основании: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устной информации, полученной по справочному телефону администрации;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из администрации по запросу в письменной или электронной форме.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Досудебный (внесудебный) порядок обжалования решений</w:t>
            </w:r>
          </w:p>
          <w:p w:rsidR="004669A8" w:rsidRDefault="004669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действий (бездействия) администрации, а также его должностных лиц</w:t>
            </w:r>
          </w:p>
          <w:p w:rsidR="004669A8" w:rsidRDefault="004669A8">
            <w:pPr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28.3. Гражданин имеет право на получение информации и документов, необходимых для обоснования и рассмотрения жалобы (претензии).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28.4. Жалоба (претензия) гражданина может быть направлена: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28.5. Жалоба (претензия) рассматривается в течение 30 календарных дней со дня регистрации в администрации.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признает решение или действие (бездействие) должностного лица правомерным;</w:t>
            </w:r>
          </w:p>
          <w:p w:rsidR="004669A8" w:rsidRDefault="004669A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      </w:r>
          </w:p>
          <w:p w:rsidR="004669A8" w:rsidRDefault="0046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D13" w:rsidRDefault="00857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БЛОК-СХЕМА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Администрацией Эссойльского сельского поселения </w:t>
            </w:r>
          </w:p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услуги по предоставлению мест захоронения </w:t>
            </w:r>
          </w:p>
          <w:p w:rsidR="004669A8" w:rsidRDefault="004669A8" w:rsidP="00857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кладбищах </w:t>
            </w:r>
          </w:p>
          <w:p w:rsidR="00857D13" w:rsidRDefault="00857D13" w:rsidP="00857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pict>
                <v:rect id="_x0000_s1026" style="position:absolute;left:0;text-align:left;margin-left:56.7pt;margin-top:2.25pt;width:350.25pt;height:37.5pt;z-index:251658240">
                  <v:textbox>
                    <w:txbxContent>
                      <w:p w:rsidR="004669A8" w:rsidRDefault="004669A8" w:rsidP="004669A8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Прием заявления о предоставлении места для захоронения и требуемых документов от заявителя </w:t>
                        </w:r>
                      </w:p>
                    </w:txbxContent>
                  </v:textbox>
                </v:rect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32.95pt;margin-top:40.65pt;width:.75pt;height:27.75pt;z-index:251658240" o:connectortype="straight">
                  <v:stroke endarrow="block"/>
                </v:shape>
              </w:pict>
            </w:r>
            <w:r>
              <w:pict>
                <v:rect id="_x0000_s1028" style="position:absolute;left:0;text-align:left;margin-left:99.45pt;margin-top:69.3pt;width:267pt;height:26.25pt;z-index:251658240">
                  <v:textbox>
                    <w:txbxContent>
                      <w:p w:rsidR="004669A8" w:rsidRDefault="004669A8" w:rsidP="004669A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Регистрация заявления</w:t>
                        </w:r>
                      </w:p>
                    </w:txbxContent>
                  </v:textbox>
                </v:rect>
              </w:pict>
            </w:r>
            <w:r>
              <w:pict>
                <v:shape id="_x0000_s1029" type="#_x0000_t32" style="position:absolute;left:0;text-align:left;margin-left:163.2pt;margin-top:96.45pt;width:40.5pt;height:26.25pt;flip:x;z-index:251658240" o:connectortype="straight">
                  <v:stroke endarrow="block"/>
                </v:shape>
              </w:pict>
            </w:r>
            <w:r>
              <w:pict>
                <v:shape id="_x0000_s1030" type="#_x0000_t32" style="position:absolute;left:0;text-align:left;margin-left:271.2pt;margin-top:96.45pt;width:30.75pt;height:30.75pt;z-index:251658240" o:connectortype="straight">
                  <v:stroke endarrow="block"/>
                </v:shape>
              </w:pict>
            </w: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pict>
                <v:rect id="_x0000_s1031" style="position:absolute;left:0;text-align:left;margin-left:261.45pt;margin-top:.3pt;width:150.75pt;height:42pt;z-index:251658240">
                  <v:textbox>
                    <w:txbxContent>
                      <w:p w:rsidR="004669A8" w:rsidRDefault="004669A8" w:rsidP="004669A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Мотивированный отказ в предоставлении услуги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2" style="position:absolute;left:0;text-align:left;margin-left:22.95pt;margin-top:.3pt;width:184.5pt;height:42pt;z-index:251658240">
                  <v:textbox>
                    <w:txbxContent>
                      <w:p w:rsidR="004669A8" w:rsidRDefault="004669A8" w:rsidP="004669A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Выдача разрешения на захоронение</w:t>
                        </w:r>
                      </w:p>
                    </w:txbxContent>
                  </v:textbox>
                </v:rect>
              </w:pict>
            </w:r>
            <w:r>
              <w:pict>
                <v:shape id="_x0000_s1033" type="#_x0000_t32" style="position:absolute;left:0;text-align:left;margin-left:111.45pt;margin-top:43.65pt;width:.75pt;height:31.5pt;z-index:251658240" o:connectortype="straight">
                  <v:stroke endarrow="block"/>
                </v:shape>
              </w:pict>
            </w:r>
            <w:r>
              <w:pict>
                <v:rect id="_x0000_s1034" style="position:absolute;left:0;text-align:left;margin-left:22.95pt;margin-top:76.05pt;width:184.5pt;height:42pt;z-index:251658240">
                  <v:textbox>
                    <w:txbxContent>
                      <w:p w:rsidR="004669A8" w:rsidRDefault="004669A8" w:rsidP="004669A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Регистрация захоронений в книге захоронений</w:t>
                        </w:r>
                      </w:p>
                    </w:txbxContent>
                  </v:textbox>
                </v:rect>
              </w:pict>
            </w: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69A8" w:rsidRDefault="0046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9A8" w:rsidTr="004669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69A8" w:rsidRDefault="00466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69A8" w:rsidRDefault="004669A8" w:rsidP="004669A8"/>
    <w:p w:rsidR="004669A8" w:rsidRDefault="004669A8" w:rsidP="004669A8"/>
    <w:p w:rsidR="004669A8" w:rsidRDefault="004669A8" w:rsidP="004669A8"/>
    <w:p w:rsidR="004669A8" w:rsidRDefault="004669A8" w:rsidP="004669A8"/>
    <w:p w:rsidR="004669A8" w:rsidRDefault="004669A8" w:rsidP="004669A8"/>
    <w:tbl>
      <w:tblPr>
        <w:tblW w:w="6427" w:type="pct"/>
        <w:tblCellMar>
          <w:left w:w="0" w:type="dxa"/>
          <w:right w:w="0" w:type="dxa"/>
        </w:tblCellMar>
        <w:tblLook w:val="04A0"/>
      </w:tblPr>
      <w:tblGrid>
        <w:gridCol w:w="9358"/>
        <w:gridCol w:w="2667"/>
      </w:tblGrid>
      <w:tr w:rsidR="004669A8" w:rsidTr="004669A8">
        <w:trPr>
          <w:gridAfter w:val="1"/>
          <w:wAfter w:w="1109" w:type="pct"/>
        </w:trPr>
        <w:tc>
          <w:tcPr>
            <w:tcW w:w="3891" w:type="pct"/>
            <w:hideMark/>
          </w:tcPr>
          <w:p w:rsidR="004669A8" w:rsidRDefault="004669A8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669A8" w:rsidTr="004669A8">
        <w:trPr>
          <w:trHeight w:val="1079"/>
        </w:trPr>
        <w:tc>
          <w:tcPr>
            <w:tcW w:w="38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9A8" w:rsidRDefault="004669A8">
            <w:pPr>
              <w:pStyle w:val="a4"/>
              <w:spacing w:line="276" w:lineRule="auto"/>
              <w:jc w:val="right"/>
              <w:rPr>
                <w:rFonts w:eastAsia="Arial"/>
              </w:rPr>
            </w:pPr>
            <w:r>
              <w:lastRenderedPageBreak/>
              <w:t xml:space="preserve">Приложение № 1 </w:t>
            </w:r>
            <w:r>
              <w:rPr>
                <w:rFonts w:eastAsia="Arial"/>
              </w:rPr>
              <w:t xml:space="preserve">к Административному регламенту </w:t>
            </w:r>
          </w:p>
          <w:p w:rsidR="004669A8" w:rsidRDefault="004669A8">
            <w:pPr>
              <w:pStyle w:val="a4"/>
              <w:spacing w:line="276" w:lineRule="auto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 xml:space="preserve">по предоставлению Администрацией Эссойльского </w:t>
            </w:r>
            <w:proofErr w:type="gramStart"/>
            <w:r>
              <w:rPr>
                <w:rFonts w:eastAsia="Arial"/>
              </w:rPr>
              <w:t>сельского</w:t>
            </w:r>
            <w:proofErr w:type="gramEnd"/>
            <w:r>
              <w:rPr>
                <w:rFonts w:eastAsia="Arial"/>
              </w:rPr>
              <w:t xml:space="preserve"> </w:t>
            </w:r>
          </w:p>
          <w:p w:rsidR="004669A8" w:rsidRDefault="004669A8">
            <w:pPr>
              <w:pStyle w:val="a4"/>
              <w:spacing w:line="276" w:lineRule="auto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 xml:space="preserve">поселения муниципальной услуги по предоставлению мест </w:t>
            </w:r>
          </w:p>
          <w:p w:rsidR="004669A8" w:rsidRDefault="004669A8" w:rsidP="00857D13">
            <w:pPr>
              <w:pStyle w:val="a4"/>
              <w:spacing w:line="276" w:lineRule="auto"/>
              <w:jc w:val="right"/>
              <w:rPr>
                <w:bCs/>
              </w:rPr>
            </w:pPr>
            <w:r>
              <w:rPr>
                <w:rFonts w:eastAsia="Arial"/>
              </w:rPr>
              <w:t xml:space="preserve">захоронения на кладбищах </w:t>
            </w:r>
          </w:p>
        </w:tc>
        <w:tc>
          <w:tcPr>
            <w:tcW w:w="1109" w:type="pct"/>
            <w:vAlign w:val="center"/>
            <w:hideMark/>
          </w:tcPr>
          <w:p w:rsidR="004669A8" w:rsidRDefault="004669A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предоставлении места для захоронения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Эссойльского сельского поселения</w:t>
      </w: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669A8" w:rsidRDefault="004669A8" w:rsidP="004669A8">
      <w:pPr>
        <w:tabs>
          <w:tab w:val="left" w:pos="666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4669A8" w:rsidRDefault="004669A8" w:rsidP="004669A8">
      <w:pPr>
        <w:tabs>
          <w:tab w:val="left" w:pos="666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69A8" w:rsidRDefault="004669A8" w:rsidP="004669A8">
      <w:pPr>
        <w:tabs>
          <w:tab w:val="left" w:pos="666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669A8" w:rsidRDefault="004669A8" w:rsidP="004669A8">
      <w:pPr>
        <w:tabs>
          <w:tab w:val="left" w:pos="666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место для захоронения умершего (ей) _________________________</w:t>
      </w: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69A8" w:rsidRDefault="004669A8" w:rsidP="004669A8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степень родства)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   Дата смерти ________________________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смерти: серия _________ № ________  Дата выдачи «___» __________ 20__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69A8" w:rsidRDefault="004669A8" w:rsidP="004669A8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(справка о смерти)</w:t>
      </w:r>
    </w:p>
    <w:p w:rsidR="004669A8" w:rsidRDefault="004669A8" w:rsidP="004669A8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A8" w:rsidRDefault="004669A8" w:rsidP="004669A8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Копия свидетельства о смерти (с приложением подлинника для сверки);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Если личность не установлена: копия документа, подтверждающего согласие органов внутренних дел на погребение умершего (ей) (с приложением подлинника для сверки);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Копия справки о кремации (с приложением подлинника для сверки) - при захоронении урны с прахом.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кладбище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_____________________________________________________.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                                                    (наименование населенного пункта)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правильность сведений несу полную ответственность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 ____________ 20__ г.  Подпись ________/___________________________________/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( Ф.И.О.)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зарегистрировано  в «Книге регистрации обращений»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______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________/___________________________________/</w:t>
      </w:r>
    </w:p>
    <w:p w:rsidR="004669A8" w:rsidRDefault="004669A8" w:rsidP="004669A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принявшего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заявление)</w:t>
      </w:r>
    </w:p>
    <w:tbl>
      <w:tblPr>
        <w:tblW w:w="5297" w:type="pct"/>
        <w:tblLook w:val="01E0"/>
      </w:tblPr>
      <w:tblGrid>
        <w:gridCol w:w="10140"/>
      </w:tblGrid>
      <w:tr w:rsidR="004669A8" w:rsidTr="004669A8">
        <w:trPr>
          <w:trHeight w:val="1079"/>
        </w:trPr>
        <w:tc>
          <w:tcPr>
            <w:tcW w:w="10140" w:type="dxa"/>
            <w:hideMark/>
          </w:tcPr>
          <w:p w:rsidR="004669A8" w:rsidRDefault="004669A8">
            <w:pPr>
              <w:pStyle w:val="a4"/>
              <w:spacing w:line="276" w:lineRule="auto"/>
              <w:jc w:val="right"/>
              <w:rPr>
                <w:rFonts w:eastAsia="Arial"/>
              </w:rPr>
            </w:pPr>
            <w:r>
              <w:lastRenderedPageBreak/>
              <w:t xml:space="preserve">Приложение № 2 </w:t>
            </w:r>
            <w:r>
              <w:rPr>
                <w:rFonts w:eastAsia="Arial"/>
              </w:rPr>
              <w:t xml:space="preserve">к Административному регламенту </w:t>
            </w:r>
          </w:p>
          <w:p w:rsidR="004669A8" w:rsidRDefault="004669A8">
            <w:pPr>
              <w:pStyle w:val="a4"/>
              <w:spacing w:line="276" w:lineRule="auto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 xml:space="preserve">по предоставлению Администрацией Эссойльского </w:t>
            </w:r>
            <w:proofErr w:type="gramStart"/>
            <w:r>
              <w:rPr>
                <w:rFonts w:eastAsia="Arial"/>
              </w:rPr>
              <w:t>сельского</w:t>
            </w:r>
            <w:proofErr w:type="gramEnd"/>
            <w:r>
              <w:rPr>
                <w:rFonts w:eastAsia="Arial"/>
              </w:rPr>
              <w:t xml:space="preserve"> </w:t>
            </w:r>
          </w:p>
          <w:p w:rsidR="004669A8" w:rsidRDefault="004669A8">
            <w:pPr>
              <w:pStyle w:val="a4"/>
              <w:spacing w:line="276" w:lineRule="auto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 xml:space="preserve">поселения муниципальной услуги по предоставлению мест </w:t>
            </w:r>
          </w:p>
          <w:p w:rsidR="004669A8" w:rsidRDefault="004669A8" w:rsidP="00857D13">
            <w:pPr>
              <w:pStyle w:val="a4"/>
              <w:spacing w:line="276" w:lineRule="auto"/>
              <w:jc w:val="right"/>
              <w:rPr>
                <w:bCs/>
              </w:rPr>
            </w:pPr>
            <w:r>
              <w:rPr>
                <w:rFonts w:eastAsia="Arial"/>
              </w:rPr>
              <w:t xml:space="preserve">захоронения на кладбищах </w:t>
            </w:r>
          </w:p>
        </w:tc>
      </w:tr>
    </w:tbl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предоставлении места для родственного захоронения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Эссойльского сельского поселения</w:t>
      </w: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669A8" w:rsidRDefault="004669A8" w:rsidP="004669A8">
      <w:pPr>
        <w:tabs>
          <w:tab w:val="left" w:pos="666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4669A8" w:rsidRDefault="004669A8" w:rsidP="004669A8">
      <w:pPr>
        <w:tabs>
          <w:tab w:val="left" w:pos="666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69A8" w:rsidRDefault="004669A8" w:rsidP="004669A8">
      <w:pPr>
        <w:tabs>
          <w:tab w:val="left" w:pos="666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место для родственного захоронения умершего (ей) ______________</w:t>
      </w: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69A8" w:rsidRDefault="004669A8" w:rsidP="004669A8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степень родства)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4669A8" w:rsidRDefault="004669A8" w:rsidP="004669A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   Дата смерти ________________________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смерти: серия _________ № ________  Дата выдачи «___» __________ 20__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69A8" w:rsidRDefault="004669A8" w:rsidP="004669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(справка о смерти) </w:t>
      </w:r>
    </w:p>
    <w:p w:rsidR="004669A8" w:rsidRDefault="004669A8" w:rsidP="004669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69A8" w:rsidRDefault="004669A8" w:rsidP="004669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Обязуюсь обеспечить содержание предоставленного места захоронения, установку ограды и надмогильных сооружений производить в пределах предоставленного места захоронения.</w:t>
      </w:r>
    </w:p>
    <w:p w:rsidR="004669A8" w:rsidRDefault="004669A8" w:rsidP="004669A8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A8" w:rsidRDefault="004669A8" w:rsidP="004669A8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Копия свидетельства о смерти (с приложением подлинника для сверки);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Копия справки о кремации (с приложением подлинника для сверки) - при захоронении урны с прахом;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Копии документов, подтверждающих родственные отношения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ранее захороненным умершим.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кладбище в _________</w:t>
      </w:r>
      <w:r w:rsidR="00857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_______________________________ к ранее </w:t>
      </w:r>
      <w:proofErr w:type="gramStart"/>
      <w:r w:rsidR="00857D13">
        <w:rPr>
          <w:rFonts w:ascii="Times New Roman" w:hAnsi="Times New Roman" w:cs="Times New Roman"/>
          <w:bCs/>
          <w:color w:val="000000"/>
          <w:sz w:val="24"/>
          <w:szCs w:val="24"/>
        </w:rPr>
        <w:t>захороненному</w:t>
      </w:r>
      <w:proofErr w:type="gramEnd"/>
      <w:r w:rsidR="00857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(ой) 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                                                    (наименование населенного пункта)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857D13" w:rsidRDefault="00857D13" w:rsidP="004669A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умершему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(ей)  ________________________________________________________.</w:t>
      </w:r>
    </w:p>
    <w:p w:rsidR="00857D13" w:rsidRPr="00857D13" w:rsidRDefault="00857D13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(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ФИО ранее захороненног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>ой)  умершего(ей))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правильность сведений несу полную ответственность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 ____________ 20__ г.  Подпись ________/___________________________________/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( Ф.И.О.)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зарегистрировано  в «Книге регистрации обращений»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______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________/___________________________________/</w:t>
      </w:r>
    </w:p>
    <w:p w:rsidR="004669A8" w:rsidRDefault="004669A8" w:rsidP="004669A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принявшего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заявление)</w:t>
      </w:r>
    </w:p>
    <w:p w:rsidR="004669A8" w:rsidRDefault="004669A8" w:rsidP="004669A8">
      <w:pPr>
        <w:pStyle w:val="a4"/>
        <w:jc w:val="right"/>
        <w:rPr>
          <w:rFonts w:eastAsia="Arial"/>
        </w:rPr>
      </w:pPr>
      <w:r>
        <w:lastRenderedPageBreak/>
        <w:t xml:space="preserve">Приложение № 3 </w:t>
      </w:r>
      <w:r>
        <w:rPr>
          <w:rFonts w:eastAsia="Arial"/>
        </w:rPr>
        <w:t xml:space="preserve">к Административному регламенту </w:t>
      </w:r>
    </w:p>
    <w:p w:rsidR="004669A8" w:rsidRDefault="004669A8" w:rsidP="004669A8">
      <w:pPr>
        <w:pStyle w:val="a4"/>
        <w:jc w:val="right"/>
        <w:rPr>
          <w:rFonts w:eastAsia="Arial"/>
        </w:rPr>
      </w:pPr>
      <w:r>
        <w:rPr>
          <w:rFonts w:eastAsia="Arial"/>
        </w:rPr>
        <w:t xml:space="preserve">по предоставлению Администрацией Эссойльского </w:t>
      </w:r>
      <w:proofErr w:type="gramStart"/>
      <w:r>
        <w:rPr>
          <w:rFonts w:eastAsia="Arial"/>
        </w:rPr>
        <w:t>сельского</w:t>
      </w:r>
      <w:proofErr w:type="gramEnd"/>
      <w:r>
        <w:rPr>
          <w:rFonts w:eastAsia="Arial"/>
        </w:rPr>
        <w:t xml:space="preserve"> </w:t>
      </w:r>
    </w:p>
    <w:p w:rsidR="004669A8" w:rsidRDefault="004669A8" w:rsidP="004669A8">
      <w:pPr>
        <w:pStyle w:val="a4"/>
        <w:jc w:val="right"/>
        <w:rPr>
          <w:rFonts w:eastAsia="Arial"/>
        </w:rPr>
      </w:pPr>
      <w:r>
        <w:rPr>
          <w:rFonts w:eastAsia="Arial"/>
        </w:rPr>
        <w:t xml:space="preserve">поселения муниципальной услуги по предоставлению мест </w:t>
      </w:r>
    </w:p>
    <w:p w:rsidR="004669A8" w:rsidRDefault="004669A8" w:rsidP="004669A8">
      <w:pPr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захороне</w:t>
      </w:r>
      <w:r w:rsidR="00857D13">
        <w:rPr>
          <w:rFonts w:ascii="Times New Roman" w:eastAsia="Arial" w:hAnsi="Times New Roman" w:cs="Times New Roman"/>
          <w:sz w:val="20"/>
          <w:szCs w:val="20"/>
        </w:rPr>
        <w:t xml:space="preserve">ния </w:t>
      </w:r>
      <w:r>
        <w:rPr>
          <w:rFonts w:ascii="Times New Roman" w:eastAsia="Arial" w:hAnsi="Times New Roman" w:cs="Times New Roman"/>
          <w:sz w:val="20"/>
          <w:szCs w:val="20"/>
        </w:rPr>
        <w:t xml:space="preserve"> на кладбищах </w:t>
      </w:r>
    </w:p>
    <w:p w:rsidR="004669A8" w:rsidRDefault="004669A8" w:rsidP="004669A8">
      <w:pPr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4669A8" w:rsidRDefault="004669A8" w:rsidP="004669A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Разрешение на (одиночное, родственное) захоронение </w:t>
      </w: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 Администрация  Эссойльского сельского поселения  предоставляет место  на  кладбище ____________________, земельный участок № ________ для захоронения __________________________________________________________________,     </w:t>
      </w: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кого хоронят)</w:t>
      </w: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  (умершей) "___" ______________ 201__ г., свидетельство о смерти №________ от "___" __________________ г. выдано ЗАГС _____________________________________.</w:t>
      </w: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(дата выдачи)</w:t>
      </w: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A8" w:rsidRDefault="004669A8" w:rsidP="004669A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разрешение выдано на основании заявления ________________________ № ______ от ___.___.________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захоронения _____________ от "___" _____________ 20___ г.</w:t>
      </w: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A8" w:rsidRDefault="004669A8" w:rsidP="0046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_______________________________________________________________</w:t>
      </w:r>
    </w:p>
    <w:p w:rsidR="004669A8" w:rsidRDefault="004669A8" w:rsidP="004669A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9A8" w:rsidRDefault="004669A8" w:rsidP="004669A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Эссойльского 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____________________________</w:t>
      </w: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9A8" w:rsidRDefault="004669A8" w:rsidP="0046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4669A8" w:rsidRDefault="004669A8" w:rsidP="004669A8"/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9A8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63E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A8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57D13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3CD8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6A22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30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9A8"/>
    <w:rPr>
      <w:rFonts w:ascii="Times New Roman" w:hAnsi="Times New Roman" w:cs="Times New Roman" w:hint="default"/>
      <w:color w:val="0033FF"/>
      <w:sz w:val="21"/>
      <w:szCs w:val="21"/>
      <w:u w:val="single"/>
    </w:rPr>
  </w:style>
  <w:style w:type="paragraph" w:styleId="a4">
    <w:name w:val="header"/>
    <w:basedOn w:val="a"/>
    <w:link w:val="1"/>
    <w:unhideWhenUsed/>
    <w:rsid w:val="004669A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69A8"/>
  </w:style>
  <w:style w:type="paragraph" w:customStyle="1" w:styleId="ConsPlusNonformat">
    <w:name w:val="ConsPlusNonformat"/>
    <w:uiPriority w:val="99"/>
    <w:rsid w:val="00466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69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466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5t6a1H" TargetMode="External"/><Relationship Id="rId13" Type="http://schemas.openxmlformats.org/officeDocument/2006/relationships/hyperlink" Target="consultantplus://offline/ref=0935E323DFBBA43BA15853B25376881F21FE4094E3D38A4718C48029E24CE6A9E457D7F49DF73DA1t6a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hyperlink" Target="http://gilevo-smr.ru/images/2011/uslugi/305_pril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53B25376881F21FE4094E3D38A4718C48029E24CE6A9E457D7F49DF73DA5t6a1H" TargetMode="External"/><Relationship Id="rId11" Type="http://schemas.openxmlformats.org/officeDocument/2006/relationships/hyperlink" Target="http://gilevo-smr.ru/images/2011/uslugi/305_pril1.doc" TargetMode="External"/><Relationship Id="rId5" Type="http://schemas.openxmlformats.org/officeDocument/2006/relationships/hyperlink" Target="consultantplus://offline/ref=0935E323DFBBA43BA15853B25376881F21FD4C98E4D48A4718C48029E24CE6A9E457D7F49DF73DA6t6a1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35E323DFBBA43BA15853B25376881F21FE4094E3D38A4718C48029E24CE6A9E457D7F49DF73DA4t6a0H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ssoila-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2015-03-11T07:08:00Z</dcterms:created>
  <dcterms:modified xsi:type="dcterms:W3CDTF">2015-03-11T07:49:00Z</dcterms:modified>
</cp:coreProperties>
</file>